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224F" w:rsidRPr="001A2EBA" w:rsidRDefault="00C1224F" w:rsidP="00C1224F">
      <w:pPr>
        <w:spacing w:after="0" w:line="240" w:lineRule="auto"/>
        <w:jc w:val="center"/>
        <w:rPr>
          <w:rFonts w:ascii="Times New Roman" w:eastAsia="Times New Roman" w:hAnsi="Times New Roman" w:cs="David"/>
          <w:sz w:val="20"/>
          <w:szCs w:val="24"/>
          <w:rtl/>
          <w:lang w:eastAsia="he-IL"/>
        </w:rPr>
      </w:pPr>
      <w:r w:rsidRPr="001A2EBA">
        <w:rPr>
          <w:rFonts w:ascii="Times New Roman" w:eastAsia="Times New Roman" w:hAnsi="Times New Roman" w:cs="David" w:hint="eastAsia"/>
          <w:sz w:val="20"/>
          <w:szCs w:val="24"/>
          <w:rtl/>
          <w:lang w:eastAsia="he-IL"/>
        </w:rPr>
        <w:t>המרכז</w:t>
      </w:r>
      <w:r w:rsidRPr="001A2EBA">
        <w:rPr>
          <w:rFonts w:ascii="Times New Roman" w:eastAsia="Times New Roman" w:hAnsi="Times New Roman" w:cs="David"/>
          <w:sz w:val="20"/>
          <w:szCs w:val="24"/>
          <w:rtl/>
          <w:lang w:eastAsia="he-IL"/>
        </w:rPr>
        <w:t xml:space="preserve"> הרפואי ת"א ע"ש </w:t>
      </w:r>
      <w:proofErr w:type="spellStart"/>
      <w:r w:rsidRPr="001A2EBA">
        <w:rPr>
          <w:rFonts w:ascii="Times New Roman" w:eastAsia="Times New Roman" w:hAnsi="Times New Roman" w:cs="David" w:hint="eastAsia"/>
          <w:sz w:val="20"/>
          <w:szCs w:val="24"/>
          <w:rtl/>
          <w:lang w:eastAsia="he-IL"/>
        </w:rPr>
        <w:t>סוראסקי</w:t>
      </w:r>
      <w:proofErr w:type="spellEnd"/>
    </w:p>
    <w:p w:rsidR="00C1224F" w:rsidRPr="001A2EBA" w:rsidRDefault="00C1224F" w:rsidP="00C1224F">
      <w:pPr>
        <w:spacing w:after="0" w:line="240" w:lineRule="auto"/>
        <w:jc w:val="center"/>
        <w:rPr>
          <w:rFonts w:ascii="Times New Roman" w:eastAsia="Times New Roman" w:hAnsi="Times New Roman" w:cs="David" w:hint="cs"/>
          <w:b/>
          <w:bCs/>
          <w:sz w:val="28"/>
          <w:szCs w:val="28"/>
          <w:rtl/>
          <w:lang w:eastAsia="he-IL"/>
        </w:rPr>
      </w:pPr>
      <w:r w:rsidRPr="001A2EBA">
        <w:rPr>
          <w:rFonts w:ascii="Times New Roman" w:eastAsia="Times New Roman" w:hAnsi="Times New Roman" w:cs="David"/>
          <w:b/>
          <w:bCs/>
          <w:sz w:val="28"/>
          <w:szCs w:val="28"/>
          <w:rtl/>
          <w:lang w:eastAsia="he-IL"/>
        </w:rPr>
        <w:t xml:space="preserve">מכרז פומבי </w:t>
      </w:r>
    </w:p>
    <w:p w:rsidR="00C1224F" w:rsidRPr="001A2EBA" w:rsidRDefault="00C1224F" w:rsidP="00C1224F">
      <w:pPr>
        <w:spacing w:after="0" w:line="240" w:lineRule="auto"/>
        <w:jc w:val="center"/>
        <w:rPr>
          <w:rFonts w:ascii="Times New Roman" w:eastAsia="Times New Roman" w:hAnsi="Times New Roman" w:cs="David"/>
          <w:sz w:val="20"/>
          <w:szCs w:val="24"/>
          <w:rtl/>
          <w:lang w:eastAsia="he-IL"/>
        </w:rPr>
      </w:pPr>
      <w:r w:rsidRPr="001A2EBA">
        <w:rPr>
          <w:rFonts w:ascii="Times New Roman" w:eastAsia="Times New Roman" w:hAnsi="Times New Roman" w:cs="David"/>
          <w:sz w:val="20"/>
          <w:szCs w:val="24"/>
          <w:rtl/>
          <w:lang w:eastAsia="he-IL"/>
        </w:rPr>
        <w:t>מס' 131131</w:t>
      </w:r>
    </w:p>
    <w:p w:rsidR="00C1224F" w:rsidRPr="001A2EBA" w:rsidRDefault="00C1224F" w:rsidP="00C1224F">
      <w:pPr>
        <w:spacing w:after="0" w:line="240" w:lineRule="auto"/>
        <w:jc w:val="center"/>
        <w:rPr>
          <w:rFonts w:ascii="Times New Roman" w:eastAsia="Times New Roman" w:hAnsi="Times New Roman" w:cs="David"/>
          <w:b/>
          <w:bCs/>
          <w:sz w:val="20"/>
          <w:szCs w:val="24"/>
          <w:u w:val="single"/>
          <w:rtl/>
          <w:lang w:eastAsia="he-IL"/>
        </w:rPr>
      </w:pPr>
      <w:r w:rsidRPr="001A2EBA">
        <w:rPr>
          <w:rFonts w:ascii="Times New Roman" w:eastAsia="Times New Roman" w:hAnsi="Times New Roman" w:cs="David"/>
          <w:b/>
          <w:bCs/>
          <w:sz w:val="20"/>
          <w:szCs w:val="24"/>
          <w:u w:val="single"/>
          <w:rtl/>
          <w:lang w:eastAsia="he-IL"/>
        </w:rPr>
        <w:t>יצור אפליקציה סלול</w:t>
      </w:r>
      <w:r w:rsidRPr="001A2EBA">
        <w:rPr>
          <w:rFonts w:ascii="Times New Roman" w:eastAsia="Times New Roman" w:hAnsi="Times New Roman" w:cs="David" w:hint="cs"/>
          <w:b/>
          <w:bCs/>
          <w:sz w:val="20"/>
          <w:szCs w:val="24"/>
          <w:u w:val="single"/>
          <w:rtl/>
          <w:lang w:eastAsia="he-IL"/>
        </w:rPr>
        <w:t>א</w:t>
      </w:r>
      <w:r w:rsidRPr="001A2EBA">
        <w:rPr>
          <w:rFonts w:ascii="Times New Roman" w:eastAsia="Times New Roman" w:hAnsi="Times New Roman" w:cs="David"/>
          <w:b/>
          <w:bCs/>
          <w:sz w:val="20"/>
          <w:szCs w:val="24"/>
          <w:u w:val="single"/>
          <w:rtl/>
          <w:lang w:eastAsia="he-IL"/>
        </w:rPr>
        <w:t>רית למכשירי סמארט</w:t>
      </w:r>
      <w:r w:rsidRPr="001A2EBA">
        <w:rPr>
          <w:rFonts w:ascii="Times New Roman" w:eastAsia="Times New Roman" w:hAnsi="Times New Roman" w:cs="David" w:hint="cs"/>
          <w:b/>
          <w:bCs/>
          <w:sz w:val="20"/>
          <w:szCs w:val="24"/>
          <w:u w:val="single"/>
          <w:rtl/>
          <w:lang w:eastAsia="he-IL"/>
        </w:rPr>
        <w:t xml:space="preserve"> </w:t>
      </w:r>
      <w:r w:rsidRPr="001A2EBA">
        <w:rPr>
          <w:rFonts w:ascii="Times New Roman" w:eastAsia="Times New Roman" w:hAnsi="Times New Roman" w:cs="David"/>
          <w:b/>
          <w:bCs/>
          <w:sz w:val="20"/>
          <w:szCs w:val="24"/>
          <w:u w:val="single"/>
          <w:rtl/>
          <w:lang w:eastAsia="he-IL"/>
        </w:rPr>
        <w:t>פון- ביה"ח ליס</w:t>
      </w:r>
    </w:p>
    <w:p w:rsidR="00C1224F" w:rsidRPr="001A2EBA" w:rsidRDefault="00C1224F" w:rsidP="00C1224F">
      <w:pPr>
        <w:spacing w:after="0" w:line="240" w:lineRule="auto"/>
        <w:jc w:val="center"/>
        <w:rPr>
          <w:rFonts w:ascii="Times New Roman" w:eastAsia="Times New Roman" w:hAnsi="Times New Roman" w:cs="David"/>
          <w:b/>
          <w:bCs/>
          <w:sz w:val="20"/>
          <w:szCs w:val="24"/>
          <w:u w:val="single"/>
          <w:rtl/>
          <w:lang w:eastAsia="he-IL"/>
        </w:rPr>
      </w:pPr>
      <w:r w:rsidRPr="001A2EBA">
        <w:rPr>
          <w:rFonts w:ascii="Times New Roman" w:eastAsia="Times New Roman" w:hAnsi="Times New Roman" w:cs="David" w:hint="eastAsia"/>
          <w:b/>
          <w:bCs/>
          <w:sz w:val="20"/>
          <w:szCs w:val="24"/>
          <w:u w:val="single"/>
          <w:rtl/>
          <w:lang w:eastAsia="he-IL"/>
        </w:rPr>
        <w:t>הודעה</w:t>
      </w:r>
    </w:p>
    <w:p w:rsidR="00C1224F" w:rsidRPr="001A2EBA" w:rsidRDefault="00C1224F" w:rsidP="00C1224F">
      <w:pPr>
        <w:spacing w:after="0" w:line="240" w:lineRule="auto"/>
        <w:jc w:val="center"/>
        <w:rPr>
          <w:rFonts w:ascii="Times New Roman" w:eastAsia="Times New Roman" w:hAnsi="Times New Roman" w:cs="David"/>
          <w:b/>
          <w:bCs/>
          <w:sz w:val="28"/>
          <w:szCs w:val="28"/>
          <w:u w:val="single"/>
          <w:rtl/>
        </w:rPr>
      </w:pPr>
    </w:p>
    <w:p w:rsidR="00C1224F" w:rsidRPr="001A2EBA" w:rsidRDefault="00C1224F" w:rsidP="00C1224F">
      <w:pPr>
        <w:numPr>
          <w:ilvl w:val="0"/>
          <w:numId w:val="1"/>
        </w:numPr>
        <w:spacing w:after="0" w:line="240" w:lineRule="auto"/>
        <w:ind w:left="714" w:hanging="357"/>
        <w:rPr>
          <w:rFonts w:ascii="Times New Roman" w:eastAsia="Times New Roman" w:hAnsi="Times New Roman" w:cs="David" w:hint="cs"/>
          <w:sz w:val="28"/>
          <w:szCs w:val="28"/>
        </w:rPr>
      </w:pPr>
      <w:r w:rsidRPr="001A2EBA">
        <w:rPr>
          <w:rFonts w:ascii="Times New Roman" w:eastAsia="Times New Roman" w:hAnsi="Times New Roman" w:cs="David" w:hint="eastAsia"/>
          <w:sz w:val="20"/>
          <w:szCs w:val="24"/>
          <w:rtl/>
          <w:lang w:eastAsia="he-IL"/>
        </w:rPr>
        <w:t>בית</w:t>
      </w:r>
      <w:r w:rsidRPr="001A2EBA">
        <w:rPr>
          <w:rFonts w:ascii="Times New Roman" w:eastAsia="Times New Roman" w:hAnsi="Times New Roman" w:cs="David"/>
          <w:sz w:val="20"/>
          <w:szCs w:val="24"/>
          <w:rtl/>
          <w:lang w:eastAsia="he-IL"/>
        </w:rPr>
        <w:t xml:space="preserve"> החולים "ליס" מעוניין לייצר אפליקציה </w:t>
      </w:r>
      <w:r w:rsidRPr="001A2EBA">
        <w:rPr>
          <w:rFonts w:ascii="Times New Roman" w:eastAsia="Times New Roman" w:hAnsi="Times New Roman" w:cs="David" w:hint="eastAsia"/>
          <w:sz w:val="20"/>
          <w:szCs w:val="24"/>
          <w:rtl/>
          <w:lang w:eastAsia="he-IL"/>
        </w:rPr>
        <w:t>סלול</w:t>
      </w:r>
      <w:r w:rsidRPr="001A2EBA">
        <w:rPr>
          <w:rFonts w:ascii="Times New Roman" w:eastAsia="Times New Roman" w:hAnsi="Times New Roman" w:cs="David" w:hint="cs"/>
          <w:sz w:val="20"/>
          <w:szCs w:val="24"/>
          <w:rtl/>
          <w:lang w:eastAsia="he-IL"/>
        </w:rPr>
        <w:t>א</w:t>
      </w:r>
      <w:r w:rsidRPr="001A2EBA">
        <w:rPr>
          <w:rFonts w:ascii="Times New Roman" w:eastAsia="Times New Roman" w:hAnsi="Times New Roman" w:cs="David" w:hint="eastAsia"/>
          <w:sz w:val="20"/>
          <w:szCs w:val="24"/>
          <w:rtl/>
          <w:lang w:eastAsia="he-IL"/>
        </w:rPr>
        <w:t>רית</w:t>
      </w:r>
      <w:r w:rsidRPr="001A2EBA">
        <w:rPr>
          <w:rFonts w:ascii="Times New Roman" w:eastAsia="Times New Roman" w:hAnsi="Times New Roman" w:cs="David"/>
          <w:sz w:val="20"/>
          <w:szCs w:val="24"/>
          <w:rtl/>
          <w:lang w:eastAsia="he-IL"/>
        </w:rPr>
        <w:t xml:space="preserve"> למכשירי </w:t>
      </w:r>
      <w:r w:rsidRPr="001A2EBA">
        <w:rPr>
          <w:rFonts w:ascii="Times New Roman" w:eastAsia="Times New Roman" w:hAnsi="Times New Roman" w:cs="David" w:hint="eastAsia"/>
          <w:sz w:val="20"/>
          <w:szCs w:val="24"/>
          <w:rtl/>
          <w:lang w:eastAsia="he-IL"/>
        </w:rPr>
        <w:t>סמארט</w:t>
      </w:r>
      <w:r w:rsidRPr="001A2EBA">
        <w:rPr>
          <w:rFonts w:ascii="Times New Roman" w:eastAsia="Times New Roman" w:hAnsi="Times New Roman" w:cs="David" w:hint="cs"/>
          <w:sz w:val="20"/>
          <w:szCs w:val="24"/>
          <w:rtl/>
          <w:lang w:eastAsia="he-IL"/>
        </w:rPr>
        <w:t xml:space="preserve"> </w:t>
      </w:r>
      <w:r w:rsidRPr="001A2EBA">
        <w:rPr>
          <w:rFonts w:ascii="Times New Roman" w:eastAsia="Times New Roman" w:hAnsi="Times New Roman" w:cs="David" w:hint="eastAsia"/>
          <w:sz w:val="20"/>
          <w:szCs w:val="24"/>
          <w:rtl/>
          <w:lang w:eastAsia="he-IL"/>
        </w:rPr>
        <w:t>פון</w:t>
      </w:r>
      <w:r w:rsidRPr="001A2EBA">
        <w:rPr>
          <w:rFonts w:ascii="Times New Roman" w:eastAsia="Times New Roman" w:hAnsi="Times New Roman" w:cs="David"/>
          <w:sz w:val="20"/>
          <w:szCs w:val="24"/>
          <w:rtl/>
          <w:lang w:eastAsia="he-IL"/>
        </w:rPr>
        <w:t xml:space="preserve">, על מנת לספק תכנים </w:t>
      </w:r>
      <w:r w:rsidRPr="001A2EBA">
        <w:rPr>
          <w:rFonts w:ascii="Times New Roman" w:eastAsia="Times New Roman" w:hAnsi="Times New Roman" w:cs="David" w:hint="eastAsia"/>
          <w:sz w:val="20"/>
          <w:szCs w:val="24"/>
          <w:rtl/>
          <w:lang w:eastAsia="he-IL"/>
        </w:rPr>
        <w:t>ייעודיים</w:t>
      </w:r>
      <w:r w:rsidRPr="001A2EBA">
        <w:rPr>
          <w:rFonts w:ascii="Times New Roman" w:eastAsia="Times New Roman" w:hAnsi="Times New Roman" w:cs="David"/>
          <w:sz w:val="20"/>
          <w:szCs w:val="24"/>
          <w:rtl/>
          <w:lang w:eastAsia="he-IL"/>
        </w:rPr>
        <w:t xml:space="preserve"> נגישים לנשים בהריון, כחלק ממאמצי בית החולים</w:t>
      </w:r>
      <w:r w:rsidRPr="001A2EBA">
        <w:rPr>
          <w:rFonts w:ascii="Times New Roman" w:eastAsia="Times New Roman" w:hAnsi="Times New Roman" w:cs="David"/>
          <w:sz w:val="28"/>
          <w:szCs w:val="28"/>
          <w:rtl/>
        </w:rPr>
        <w:t xml:space="preserve"> </w:t>
      </w:r>
      <w:r w:rsidRPr="001A2EBA">
        <w:rPr>
          <w:rFonts w:ascii="Times New Roman" w:eastAsia="Times New Roman" w:hAnsi="Times New Roman" w:cs="David" w:hint="eastAsia"/>
          <w:sz w:val="20"/>
          <w:szCs w:val="24"/>
          <w:rtl/>
          <w:lang w:eastAsia="he-IL"/>
        </w:rPr>
        <w:t>להרחבת</w:t>
      </w:r>
      <w:r w:rsidRPr="001A2EBA">
        <w:rPr>
          <w:rFonts w:ascii="Times New Roman" w:eastAsia="Times New Roman" w:hAnsi="Times New Roman" w:cs="David"/>
          <w:sz w:val="20"/>
          <w:szCs w:val="24"/>
          <w:rtl/>
          <w:lang w:eastAsia="he-IL"/>
        </w:rPr>
        <w:t xml:space="preserve"> </w:t>
      </w:r>
      <w:r w:rsidRPr="001A2EBA">
        <w:rPr>
          <w:rFonts w:ascii="Times New Roman" w:eastAsia="Times New Roman" w:hAnsi="Times New Roman" w:cs="David" w:hint="eastAsia"/>
          <w:sz w:val="20"/>
          <w:szCs w:val="24"/>
          <w:rtl/>
          <w:lang w:eastAsia="he-IL"/>
        </w:rPr>
        <w:t>השירות</w:t>
      </w:r>
      <w:r w:rsidRPr="001A2EBA">
        <w:rPr>
          <w:rFonts w:ascii="Times New Roman" w:eastAsia="Times New Roman" w:hAnsi="Times New Roman" w:cs="David"/>
          <w:sz w:val="20"/>
          <w:szCs w:val="24"/>
          <w:rtl/>
          <w:lang w:eastAsia="he-IL"/>
        </w:rPr>
        <w:t xml:space="preserve"> </w:t>
      </w:r>
      <w:r w:rsidRPr="001A2EBA">
        <w:rPr>
          <w:rFonts w:ascii="Times New Roman" w:eastAsia="Times New Roman" w:hAnsi="Times New Roman" w:cs="David" w:hint="eastAsia"/>
          <w:sz w:val="20"/>
          <w:szCs w:val="24"/>
          <w:rtl/>
          <w:lang w:eastAsia="he-IL"/>
        </w:rPr>
        <w:t>לנשים</w:t>
      </w:r>
      <w:r w:rsidRPr="001A2EBA">
        <w:rPr>
          <w:rFonts w:ascii="Times New Roman" w:eastAsia="Times New Roman" w:hAnsi="Times New Roman" w:cs="David"/>
          <w:sz w:val="20"/>
          <w:szCs w:val="24"/>
          <w:rtl/>
          <w:lang w:eastAsia="he-IL"/>
        </w:rPr>
        <w:t xml:space="preserve"> </w:t>
      </w:r>
      <w:r w:rsidRPr="001A2EBA">
        <w:rPr>
          <w:rFonts w:ascii="Times New Roman" w:eastAsia="Times New Roman" w:hAnsi="Times New Roman" w:cs="David" w:hint="eastAsia"/>
          <w:sz w:val="20"/>
          <w:szCs w:val="24"/>
          <w:rtl/>
          <w:lang w:eastAsia="he-IL"/>
        </w:rPr>
        <w:t>בהריון</w:t>
      </w:r>
      <w:r w:rsidRPr="001A2EBA">
        <w:rPr>
          <w:rFonts w:ascii="Times New Roman" w:eastAsia="Times New Roman" w:hAnsi="Times New Roman" w:cs="David"/>
          <w:sz w:val="20"/>
          <w:szCs w:val="24"/>
          <w:rtl/>
          <w:lang w:eastAsia="he-IL"/>
        </w:rPr>
        <w:t xml:space="preserve">. לפיכך, מזמין המרכז הרפואי ת"א ע"ש </w:t>
      </w:r>
      <w:proofErr w:type="spellStart"/>
      <w:r w:rsidRPr="001A2EBA">
        <w:rPr>
          <w:rFonts w:ascii="Times New Roman" w:eastAsia="Times New Roman" w:hAnsi="Times New Roman" w:cs="David" w:hint="eastAsia"/>
          <w:sz w:val="20"/>
          <w:szCs w:val="24"/>
          <w:rtl/>
          <w:lang w:eastAsia="he-IL"/>
        </w:rPr>
        <w:t>סוראסקי</w:t>
      </w:r>
      <w:proofErr w:type="spellEnd"/>
      <w:r w:rsidRPr="001A2EBA">
        <w:rPr>
          <w:rFonts w:ascii="Times New Roman" w:eastAsia="Times New Roman" w:hAnsi="Times New Roman" w:cs="David"/>
          <w:sz w:val="20"/>
          <w:szCs w:val="24"/>
          <w:rtl/>
          <w:lang w:eastAsia="he-IL"/>
        </w:rPr>
        <w:t xml:space="preserve"> (להלן: "המרכז הרפואי ת"א") מזמין בזאת הצעות לביצוע אפליקציה זו</w:t>
      </w:r>
      <w:r w:rsidRPr="001A2EBA">
        <w:rPr>
          <w:rFonts w:ascii="Times New Roman" w:eastAsia="Times New Roman" w:hAnsi="Times New Roman" w:cs="David"/>
          <w:sz w:val="28"/>
          <w:szCs w:val="28"/>
          <w:rtl/>
        </w:rPr>
        <w:t>.</w:t>
      </w:r>
    </w:p>
    <w:p w:rsidR="00C1224F" w:rsidRPr="001A2EBA" w:rsidRDefault="00C1224F" w:rsidP="00C1224F">
      <w:pPr>
        <w:spacing w:after="0" w:line="240" w:lineRule="auto"/>
        <w:ind w:left="714"/>
        <w:rPr>
          <w:rFonts w:ascii="Times New Roman" w:eastAsia="Times New Roman" w:hAnsi="Times New Roman" w:cs="David"/>
          <w:sz w:val="28"/>
          <w:szCs w:val="28"/>
          <w:rtl/>
        </w:rPr>
      </w:pPr>
    </w:p>
    <w:p w:rsidR="00C1224F" w:rsidRPr="001A2EBA" w:rsidRDefault="00C1224F" w:rsidP="00C1224F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 w:cs="David" w:hint="cs"/>
          <w:sz w:val="20"/>
          <w:szCs w:val="24"/>
          <w:lang w:eastAsia="he-IL"/>
        </w:rPr>
      </w:pPr>
      <w:r w:rsidRPr="001A2EBA">
        <w:rPr>
          <w:rFonts w:ascii="Times New Roman" w:eastAsia="Times New Roman" w:hAnsi="Times New Roman" w:cs="David" w:hint="eastAsia"/>
          <w:sz w:val="20"/>
          <w:szCs w:val="24"/>
          <w:rtl/>
          <w:lang w:eastAsia="he-IL"/>
        </w:rPr>
        <w:t>את</w:t>
      </w:r>
      <w:r w:rsidRPr="001A2EBA">
        <w:rPr>
          <w:rFonts w:ascii="Times New Roman" w:eastAsia="Times New Roman" w:hAnsi="Times New Roman" w:cs="David"/>
          <w:sz w:val="20"/>
          <w:szCs w:val="24"/>
          <w:rtl/>
          <w:lang w:eastAsia="he-IL"/>
        </w:rPr>
        <w:t xml:space="preserve"> מסמכי המכרז ניתן לרכוש תמורת תשלום של 200 ₪  (שלא יוחזר) ביחידת המכרזים הנמצאת במרכז הרפואי ת"א באגף ד' קומה( 1-) בימים א'-ה' בין השעות 10:00 – 13:30.</w:t>
      </w:r>
    </w:p>
    <w:p w:rsidR="00C1224F" w:rsidRPr="001A2EBA" w:rsidRDefault="00C1224F" w:rsidP="00C1224F">
      <w:pPr>
        <w:spacing w:after="0" w:line="240" w:lineRule="auto"/>
        <w:ind w:left="720"/>
        <w:contextualSpacing/>
        <w:rPr>
          <w:rFonts w:ascii="Times New Roman" w:eastAsia="Times New Roman" w:hAnsi="Times New Roman" w:cs="David"/>
          <w:sz w:val="20"/>
          <w:szCs w:val="24"/>
          <w:lang w:eastAsia="he-IL"/>
        </w:rPr>
      </w:pPr>
    </w:p>
    <w:p w:rsidR="00C1224F" w:rsidRPr="001A2EBA" w:rsidRDefault="00C1224F" w:rsidP="00C1224F">
      <w:pPr>
        <w:numPr>
          <w:ilvl w:val="0"/>
          <w:numId w:val="1"/>
        </w:numPr>
        <w:spacing w:after="0" w:line="240" w:lineRule="auto"/>
        <w:ind w:right="-540"/>
        <w:rPr>
          <w:rFonts w:ascii="Times New Roman" w:eastAsia="Times New Roman" w:hAnsi="Times New Roman" w:cs="David" w:hint="cs"/>
          <w:sz w:val="20"/>
          <w:szCs w:val="24"/>
          <w:lang w:eastAsia="he-IL"/>
        </w:rPr>
      </w:pPr>
      <w:r w:rsidRPr="001A2EBA">
        <w:rPr>
          <w:rFonts w:ascii="Times New Roman" w:eastAsia="Times New Roman" w:hAnsi="Times New Roman" w:cs="David" w:hint="eastAsia"/>
          <w:sz w:val="20"/>
          <w:szCs w:val="24"/>
          <w:rtl/>
          <w:lang w:eastAsia="he-IL"/>
        </w:rPr>
        <w:t>את</w:t>
      </w:r>
      <w:r w:rsidRPr="001A2EBA">
        <w:rPr>
          <w:rFonts w:ascii="Times New Roman" w:eastAsia="Times New Roman" w:hAnsi="Times New Roman" w:cs="David"/>
          <w:sz w:val="20"/>
          <w:szCs w:val="24"/>
          <w:rtl/>
          <w:lang w:eastAsia="he-IL"/>
        </w:rPr>
        <w:t xml:space="preserve"> ההצעות יחד עם כל מסמכי המכרז כשהם חתומים ע"י המציע יש להכניס במעטפה סגורה כשעליה מצוין מכרז מס' </w:t>
      </w:r>
      <w:r w:rsidRPr="001A2EBA">
        <w:rPr>
          <w:rFonts w:ascii="Times New Roman" w:eastAsia="Times New Roman" w:hAnsi="Times New Roman" w:cs="David"/>
          <w:sz w:val="20"/>
          <w:szCs w:val="24"/>
          <w:u w:val="single"/>
          <w:rtl/>
          <w:lang w:eastAsia="he-IL"/>
        </w:rPr>
        <w:t xml:space="preserve">131131 </w:t>
      </w:r>
      <w:r w:rsidRPr="001A2EBA">
        <w:rPr>
          <w:rFonts w:ascii="Times New Roman" w:eastAsia="Times New Roman" w:hAnsi="Times New Roman" w:cs="David"/>
          <w:sz w:val="20"/>
          <w:szCs w:val="24"/>
          <w:rtl/>
          <w:lang w:eastAsia="he-IL"/>
        </w:rPr>
        <w:t xml:space="preserve">לתיבת המכרזים הנמצאת במרכז הרפואי ת"א ביחידת המכרזים אגף ד' קומה (1-) </w:t>
      </w:r>
      <w:r w:rsidRPr="001A2EBA">
        <w:rPr>
          <w:rFonts w:ascii="Times New Roman" w:eastAsia="Times New Roman" w:hAnsi="Times New Roman" w:cs="David" w:hint="eastAsia"/>
          <w:sz w:val="20"/>
          <w:szCs w:val="24"/>
          <w:rtl/>
          <w:lang w:eastAsia="he-IL"/>
        </w:rPr>
        <w:t>עד</w:t>
      </w:r>
      <w:r w:rsidRPr="001A2EBA">
        <w:rPr>
          <w:rFonts w:ascii="Times New Roman" w:eastAsia="Times New Roman" w:hAnsi="Times New Roman" w:cs="David"/>
          <w:sz w:val="20"/>
          <w:szCs w:val="24"/>
          <w:rtl/>
          <w:lang w:eastAsia="he-IL"/>
        </w:rPr>
        <w:t xml:space="preserve"> </w:t>
      </w:r>
      <w:r w:rsidRPr="001A2EBA">
        <w:rPr>
          <w:rFonts w:ascii="Times New Roman" w:eastAsia="Times New Roman" w:hAnsi="Times New Roman" w:cs="David" w:hint="eastAsia"/>
          <w:sz w:val="20"/>
          <w:szCs w:val="24"/>
          <w:rtl/>
          <w:lang w:eastAsia="he-IL"/>
        </w:rPr>
        <w:t>ליום</w:t>
      </w:r>
      <w:r w:rsidRPr="001A2EBA">
        <w:rPr>
          <w:rFonts w:ascii="Times New Roman" w:eastAsia="Times New Roman" w:hAnsi="Times New Roman" w:cs="David" w:hint="cs"/>
          <w:sz w:val="20"/>
          <w:szCs w:val="24"/>
          <w:rtl/>
          <w:lang w:eastAsia="he-IL"/>
        </w:rPr>
        <w:t xml:space="preserve"> </w:t>
      </w:r>
      <w:r>
        <w:rPr>
          <w:rFonts w:ascii="Times New Roman" w:eastAsia="Times New Roman" w:hAnsi="Times New Roman" w:cs="David" w:hint="cs"/>
          <w:b/>
          <w:bCs/>
          <w:sz w:val="20"/>
          <w:szCs w:val="24"/>
          <w:u w:val="single"/>
          <w:rtl/>
          <w:lang w:eastAsia="he-IL"/>
        </w:rPr>
        <w:t>01.08</w:t>
      </w:r>
      <w:r w:rsidRPr="001A2EBA">
        <w:rPr>
          <w:rFonts w:ascii="Times New Roman" w:eastAsia="Times New Roman" w:hAnsi="Times New Roman" w:cs="David" w:hint="cs"/>
          <w:b/>
          <w:bCs/>
          <w:sz w:val="20"/>
          <w:szCs w:val="24"/>
          <w:u w:val="single"/>
          <w:rtl/>
          <w:lang w:eastAsia="he-IL"/>
        </w:rPr>
        <w:t>.13</w:t>
      </w:r>
      <w:r w:rsidRPr="001A2EBA">
        <w:rPr>
          <w:rFonts w:ascii="Times New Roman" w:eastAsia="Times New Roman" w:hAnsi="Times New Roman" w:cs="David" w:hint="cs"/>
          <w:sz w:val="20"/>
          <w:szCs w:val="24"/>
          <w:rtl/>
          <w:lang w:eastAsia="he-IL"/>
        </w:rPr>
        <w:t xml:space="preserve"> </w:t>
      </w:r>
      <w:r w:rsidRPr="001A2EBA">
        <w:rPr>
          <w:rFonts w:ascii="Times New Roman" w:eastAsia="Times New Roman" w:hAnsi="Times New Roman" w:cs="David"/>
          <w:sz w:val="20"/>
          <w:szCs w:val="24"/>
          <w:rtl/>
          <w:lang w:eastAsia="he-IL"/>
        </w:rPr>
        <w:t>שעה 12:00.</w:t>
      </w:r>
    </w:p>
    <w:p w:rsidR="00C1224F" w:rsidRPr="001A2EBA" w:rsidRDefault="00C1224F" w:rsidP="00C1224F">
      <w:pPr>
        <w:spacing w:after="0" w:line="240" w:lineRule="auto"/>
        <w:ind w:left="720" w:right="-540"/>
        <w:rPr>
          <w:rFonts w:ascii="Times New Roman" w:eastAsia="Times New Roman" w:hAnsi="Times New Roman" w:cs="David"/>
          <w:sz w:val="20"/>
          <w:szCs w:val="24"/>
          <w:lang w:eastAsia="he-IL"/>
        </w:rPr>
      </w:pPr>
    </w:p>
    <w:p w:rsidR="00C1224F" w:rsidRPr="001A2EBA" w:rsidRDefault="00C1224F" w:rsidP="00C1224F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David" w:hint="cs"/>
          <w:sz w:val="20"/>
          <w:szCs w:val="24"/>
          <w:lang w:eastAsia="he-IL"/>
        </w:rPr>
      </w:pPr>
      <w:r w:rsidRPr="001A2EBA">
        <w:rPr>
          <w:rFonts w:ascii="Times New Roman" w:eastAsia="Times New Roman" w:hAnsi="Times New Roman" w:cs="David" w:hint="eastAsia"/>
          <w:sz w:val="20"/>
          <w:szCs w:val="24"/>
          <w:rtl/>
          <w:lang w:eastAsia="he-IL"/>
        </w:rPr>
        <w:t>ההצעות</w:t>
      </w:r>
      <w:r w:rsidRPr="001A2EBA">
        <w:rPr>
          <w:rFonts w:ascii="Times New Roman" w:eastAsia="Times New Roman" w:hAnsi="Times New Roman" w:cs="David"/>
          <w:sz w:val="20"/>
          <w:szCs w:val="24"/>
          <w:rtl/>
          <w:lang w:eastAsia="he-IL"/>
        </w:rPr>
        <w:t xml:space="preserve"> </w:t>
      </w:r>
      <w:r w:rsidRPr="001A2EBA">
        <w:rPr>
          <w:rFonts w:ascii="Times New Roman" w:eastAsia="Times New Roman" w:hAnsi="Times New Roman" w:cs="David" w:hint="eastAsia"/>
          <w:sz w:val="20"/>
          <w:szCs w:val="24"/>
          <w:rtl/>
          <w:lang w:eastAsia="he-IL"/>
        </w:rPr>
        <w:t>אשר</w:t>
      </w:r>
      <w:r w:rsidRPr="001A2EBA">
        <w:rPr>
          <w:rFonts w:ascii="Times New Roman" w:eastAsia="Times New Roman" w:hAnsi="Times New Roman" w:cs="David"/>
          <w:sz w:val="20"/>
          <w:szCs w:val="24"/>
          <w:rtl/>
          <w:lang w:eastAsia="he-IL"/>
        </w:rPr>
        <w:t xml:space="preserve"> </w:t>
      </w:r>
      <w:r w:rsidRPr="001A2EBA">
        <w:rPr>
          <w:rFonts w:ascii="Times New Roman" w:eastAsia="Times New Roman" w:hAnsi="Times New Roman" w:cs="David" w:hint="eastAsia"/>
          <w:sz w:val="20"/>
          <w:szCs w:val="24"/>
          <w:rtl/>
          <w:lang w:eastAsia="he-IL"/>
        </w:rPr>
        <w:t>תענינה</w:t>
      </w:r>
      <w:r w:rsidRPr="001A2EBA">
        <w:rPr>
          <w:rFonts w:ascii="Times New Roman" w:eastAsia="Times New Roman" w:hAnsi="Times New Roman" w:cs="David"/>
          <w:sz w:val="20"/>
          <w:szCs w:val="24"/>
          <w:rtl/>
          <w:lang w:eastAsia="he-IL"/>
        </w:rPr>
        <w:t xml:space="preserve"> על התנאים המוקדמים/תנאי הסף, תיבחנה ע"י צוות מטעם המזמין לאמות המידה, ורק הצעות אשר יזכו לציון מעבר של 80 לפחות במרכיבים אלו ישוקללו עם המחיר. </w:t>
      </w:r>
      <w:r w:rsidRPr="001A2EBA">
        <w:rPr>
          <w:rFonts w:ascii="Times New Roman" w:eastAsia="Times New Roman" w:hAnsi="Times New Roman" w:cs="David" w:hint="eastAsia"/>
          <w:sz w:val="20"/>
          <w:szCs w:val="24"/>
          <w:rtl/>
          <w:lang w:eastAsia="he-IL"/>
        </w:rPr>
        <w:t>מציע</w:t>
      </w:r>
      <w:r w:rsidRPr="001A2EBA">
        <w:rPr>
          <w:rFonts w:ascii="Times New Roman" w:eastAsia="Times New Roman" w:hAnsi="Times New Roman" w:cs="David"/>
          <w:sz w:val="20"/>
          <w:szCs w:val="24"/>
          <w:rtl/>
          <w:lang w:eastAsia="he-IL"/>
        </w:rPr>
        <w:t xml:space="preserve"> </w:t>
      </w:r>
      <w:r w:rsidRPr="001A2EBA">
        <w:rPr>
          <w:rFonts w:ascii="Times New Roman" w:eastAsia="Times New Roman" w:hAnsi="Times New Roman" w:cs="David" w:hint="eastAsia"/>
          <w:sz w:val="20"/>
          <w:szCs w:val="24"/>
          <w:rtl/>
          <w:lang w:eastAsia="he-IL"/>
        </w:rPr>
        <w:t>אשר</w:t>
      </w:r>
      <w:r w:rsidRPr="001A2EBA">
        <w:rPr>
          <w:rFonts w:ascii="Times New Roman" w:eastAsia="Times New Roman" w:hAnsi="Times New Roman" w:cs="David"/>
          <w:sz w:val="20"/>
          <w:szCs w:val="24"/>
          <w:rtl/>
          <w:lang w:eastAsia="he-IL"/>
        </w:rPr>
        <w:t xml:space="preserve"> </w:t>
      </w:r>
      <w:r w:rsidRPr="001A2EBA">
        <w:rPr>
          <w:rFonts w:ascii="Times New Roman" w:eastAsia="Times New Roman" w:hAnsi="Times New Roman" w:cs="David" w:hint="eastAsia"/>
          <w:sz w:val="20"/>
          <w:szCs w:val="24"/>
          <w:rtl/>
          <w:lang w:eastAsia="he-IL"/>
        </w:rPr>
        <w:t>לא</w:t>
      </w:r>
      <w:r w:rsidRPr="001A2EBA">
        <w:rPr>
          <w:rFonts w:ascii="Times New Roman" w:eastAsia="Times New Roman" w:hAnsi="Times New Roman" w:cs="David"/>
          <w:sz w:val="20"/>
          <w:szCs w:val="24"/>
          <w:rtl/>
          <w:lang w:eastAsia="he-IL"/>
        </w:rPr>
        <w:t xml:space="preserve"> </w:t>
      </w:r>
      <w:r w:rsidRPr="001A2EBA">
        <w:rPr>
          <w:rFonts w:ascii="Times New Roman" w:eastAsia="Times New Roman" w:hAnsi="Times New Roman" w:cs="David" w:hint="eastAsia"/>
          <w:sz w:val="20"/>
          <w:szCs w:val="24"/>
          <w:rtl/>
          <w:lang w:eastAsia="he-IL"/>
        </w:rPr>
        <w:t>ימלא</w:t>
      </w:r>
      <w:r w:rsidRPr="001A2EBA">
        <w:rPr>
          <w:rFonts w:ascii="Times New Roman" w:eastAsia="Times New Roman" w:hAnsi="Times New Roman" w:cs="David"/>
          <w:sz w:val="20"/>
          <w:szCs w:val="24"/>
          <w:rtl/>
          <w:lang w:eastAsia="he-IL"/>
        </w:rPr>
        <w:t xml:space="preserve"> </w:t>
      </w:r>
      <w:r w:rsidRPr="001A2EBA">
        <w:rPr>
          <w:rFonts w:ascii="Times New Roman" w:eastAsia="Times New Roman" w:hAnsi="Times New Roman" w:cs="David" w:hint="eastAsia"/>
          <w:sz w:val="20"/>
          <w:szCs w:val="24"/>
          <w:rtl/>
          <w:lang w:eastAsia="he-IL"/>
        </w:rPr>
        <w:t>את</w:t>
      </w:r>
      <w:r w:rsidRPr="001A2EBA">
        <w:rPr>
          <w:rFonts w:ascii="Times New Roman" w:eastAsia="Times New Roman" w:hAnsi="Times New Roman" w:cs="David"/>
          <w:sz w:val="20"/>
          <w:szCs w:val="24"/>
          <w:rtl/>
          <w:lang w:eastAsia="he-IL"/>
        </w:rPr>
        <w:t xml:space="preserve"> </w:t>
      </w:r>
      <w:r w:rsidRPr="001A2EBA">
        <w:rPr>
          <w:rFonts w:ascii="Times New Roman" w:eastAsia="Times New Roman" w:hAnsi="Times New Roman" w:cs="David" w:hint="eastAsia"/>
          <w:sz w:val="20"/>
          <w:szCs w:val="24"/>
          <w:rtl/>
          <w:lang w:eastAsia="he-IL"/>
        </w:rPr>
        <w:t>כל</w:t>
      </w:r>
      <w:r w:rsidRPr="001A2EBA">
        <w:rPr>
          <w:rFonts w:ascii="Times New Roman" w:eastAsia="Times New Roman" w:hAnsi="Times New Roman" w:cs="David"/>
          <w:sz w:val="20"/>
          <w:szCs w:val="24"/>
          <w:rtl/>
          <w:lang w:eastAsia="he-IL"/>
        </w:rPr>
        <w:t xml:space="preserve"> </w:t>
      </w:r>
      <w:r w:rsidRPr="001A2EBA">
        <w:rPr>
          <w:rFonts w:ascii="Times New Roman" w:eastAsia="Times New Roman" w:hAnsi="Times New Roman" w:cs="David" w:hint="eastAsia"/>
          <w:sz w:val="20"/>
          <w:szCs w:val="24"/>
          <w:rtl/>
          <w:lang w:eastAsia="he-IL"/>
        </w:rPr>
        <w:t>פרטי</w:t>
      </w:r>
      <w:r w:rsidRPr="001A2EBA">
        <w:rPr>
          <w:rFonts w:ascii="Times New Roman" w:eastAsia="Times New Roman" w:hAnsi="Times New Roman" w:cs="David"/>
          <w:sz w:val="20"/>
          <w:szCs w:val="24"/>
          <w:rtl/>
          <w:lang w:eastAsia="he-IL"/>
        </w:rPr>
        <w:t xml:space="preserve"> </w:t>
      </w:r>
      <w:r w:rsidRPr="001A2EBA">
        <w:rPr>
          <w:rFonts w:ascii="Times New Roman" w:eastAsia="Times New Roman" w:hAnsi="Times New Roman" w:cs="David" w:hint="eastAsia"/>
          <w:sz w:val="20"/>
          <w:szCs w:val="24"/>
          <w:rtl/>
          <w:lang w:eastAsia="he-IL"/>
        </w:rPr>
        <w:t>ההצעה</w:t>
      </w:r>
      <w:r w:rsidRPr="001A2EBA">
        <w:rPr>
          <w:rFonts w:ascii="Times New Roman" w:eastAsia="Times New Roman" w:hAnsi="Times New Roman" w:cs="David"/>
          <w:sz w:val="20"/>
          <w:szCs w:val="24"/>
          <w:rtl/>
          <w:lang w:eastAsia="he-IL"/>
        </w:rPr>
        <w:t xml:space="preserve">- </w:t>
      </w:r>
      <w:r w:rsidRPr="001A2EBA">
        <w:rPr>
          <w:rFonts w:ascii="Times New Roman" w:eastAsia="Times New Roman" w:hAnsi="Times New Roman" w:cs="David" w:hint="eastAsia"/>
          <w:sz w:val="20"/>
          <w:szCs w:val="24"/>
          <w:rtl/>
          <w:lang w:eastAsia="he-IL"/>
        </w:rPr>
        <w:t>נשמרת</w:t>
      </w:r>
      <w:r w:rsidRPr="001A2EBA">
        <w:rPr>
          <w:rFonts w:ascii="Times New Roman" w:eastAsia="Times New Roman" w:hAnsi="Times New Roman" w:cs="David"/>
          <w:sz w:val="20"/>
          <w:szCs w:val="24"/>
          <w:rtl/>
          <w:lang w:eastAsia="he-IL"/>
        </w:rPr>
        <w:t xml:space="preserve"> </w:t>
      </w:r>
      <w:r w:rsidRPr="001A2EBA">
        <w:rPr>
          <w:rFonts w:ascii="Times New Roman" w:eastAsia="Times New Roman" w:hAnsi="Times New Roman" w:cs="David" w:hint="eastAsia"/>
          <w:sz w:val="20"/>
          <w:szCs w:val="24"/>
          <w:rtl/>
          <w:lang w:eastAsia="he-IL"/>
        </w:rPr>
        <w:t>לוועדת</w:t>
      </w:r>
      <w:r w:rsidRPr="001A2EBA">
        <w:rPr>
          <w:rFonts w:ascii="Times New Roman" w:eastAsia="Times New Roman" w:hAnsi="Times New Roman" w:cs="David"/>
          <w:sz w:val="20"/>
          <w:szCs w:val="24"/>
          <w:rtl/>
          <w:lang w:eastAsia="he-IL"/>
        </w:rPr>
        <w:t xml:space="preserve"> </w:t>
      </w:r>
      <w:r w:rsidRPr="001A2EBA">
        <w:rPr>
          <w:rFonts w:ascii="Times New Roman" w:eastAsia="Times New Roman" w:hAnsi="Times New Roman" w:cs="David" w:hint="eastAsia"/>
          <w:sz w:val="20"/>
          <w:szCs w:val="24"/>
          <w:rtl/>
          <w:lang w:eastAsia="he-IL"/>
        </w:rPr>
        <w:t>המכרזים</w:t>
      </w:r>
      <w:r w:rsidRPr="001A2EBA">
        <w:rPr>
          <w:rFonts w:ascii="Times New Roman" w:eastAsia="Times New Roman" w:hAnsi="Times New Roman" w:cs="David"/>
          <w:sz w:val="20"/>
          <w:szCs w:val="24"/>
          <w:rtl/>
          <w:lang w:eastAsia="he-IL"/>
        </w:rPr>
        <w:t xml:space="preserve"> </w:t>
      </w:r>
      <w:r w:rsidRPr="001A2EBA">
        <w:rPr>
          <w:rFonts w:ascii="Times New Roman" w:eastAsia="Times New Roman" w:hAnsi="Times New Roman" w:cs="David" w:hint="eastAsia"/>
          <w:sz w:val="20"/>
          <w:szCs w:val="24"/>
          <w:rtl/>
          <w:lang w:eastAsia="he-IL"/>
        </w:rPr>
        <w:t>הרשות</w:t>
      </w:r>
      <w:r w:rsidRPr="001A2EBA">
        <w:rPr>
          <w:rFonts w:ascii="Times New Roman" w:eastAsia="Times New Roman" w:hAnsi="Times New Roman" w:cs="David"/>
          <w:sz w:val="20"/>
          <w:szCs w:val="24"/>
          <w:rtl/>
          <w:lang w:eastAsia="he-IL"/>
        </w:rPr>
        <w:t xml:space="preserve"> </w:t>
      </w:r>
      <w:r w:rsidRPr="001A2EBA">
        <w:rPr>
          <w:rFonts w:ascii="Times New Roman" w:eastAsia="Times New Roman" w:hAnsi="Times New Roman" w:cs="David" w:hint="eastAsia"/>
          <w:sz w:val="20"/>
          <w:szCs w:val="24"/>
          <w:rtl/>
          <w:lang w:eastAsia="he-IL"/>
        </w:rPr>
        <w:t>שלא</w:t>
      </w:r>
      <w:r w:rsidRPr="001A2EBA">
        <w:rPr>
          <w:rFonts w:ascii="Times New Roman" w:eastAsia="Times New Roman" w:hAnsi="Times New Roman" w:cs="David"/>
          <w:sz w:val="20"/>
          <w:szCs w:val="24"/>
          <w:rtl/>
          <w:lang w:eastAsia="he-IL"/>
        </w:rPr>
        <w:t xml:space="preserve"> </w:t>
      </w:r>
      <w:r w:rsidRPr="001A2EBA">
        <w:rPr>
          <w:rFonts w:ascii="Times New Roman" w:eastAsia="Times New Roman" w:hAnsi="Times New Roman" w:cs="David" w:hint="eastAsia"/>
          <w:sz w:val="20"/>
          <w:szCs w:val="24"/>
          <w:rtl/>
          <w:lang w:eastAsia="he-IL"/>
        </w:rPr>
        <w:t>לדון</w:t>
      </w:r>
      <w:r w:rsidRPr="001A2EBA">
        <w:rPr>
          <w:rFonts w:ascii="Times New Roman" w:eastAsia="Times New Roman" w:hAnsi="Times New Roman" w:cs="David"/>
          <w:sz w:val="20"/>
          <w:szCs w:val="24"/>
          <w:rtl/>
          <w:lang w:eastAsia="he-IL"/>
        </w:rPr>
        <w:t xml:space="preserve"> </w:t>
      </w:r>
      <w:r w:rsidRPr="001A2EBA">
        <w:rPr>
          <w:rFonts w:ascii="Times New Roman" w:eastAsia="Times New Roman" w:hAnsi="Times New Roman" w:cs="David" w:hint="eastAsia"/>
          <w:sz w:val="20"/>
          <w:szCs w:val="24"/>
          <w:rtl/>
          <w:lang w:eastAsia="he-IL"/>
        </w:rPr>
        <w:t>בהצעה</w:t>
      </w:r>
      <w:r w:rsidRPr="001A2EBA">
        <w:rPr>
          <w:rFonts w:ascii="Times New Roman" w:eastAsia="Times New Roman" w:hAnsi="Times New Roman" w:cs="David"/>
          <w:sz w:val="20"/>
          <w:szCs w:val="24"/>
          <w:rtl/>
          <w:lang w:eastAsia="he-IL"/>
        </w:rPr>
        <w:t>.</w:t>
      </w:r>
    </w:p>
    <w:p w:rsidR="00C1224F" w:rsidRPr="001A2EBA" w:rsidRDefault="00C1224F" w:rsidP="00C1224F">
      <w:pPr>
        <w:spacing w:after="0" w:line="240" w:lineRule="auto"/>
        <w:ind w:left="720"/>
        <w:rPr>
          <w:rFonts w:ascii="Times New Roman" w:eastAsia="Times New Roman" w:hAnsi="Times New Roman" w:cs="David"/>
          <w:sz w:val="20"/>
          <w:szCs w:val="24"/>
          <w:lang w:eastAsia="he-IL"/>
        </w:rPr>
      </w:pPr>
    </w:p>
    <w:p w:rsidR="00C1224F" w:rsidRPr="001A2EBA" w:rsidRDefault="00C1224F" w:rsidP="00C1224F">
      <w:pPr>
        <w:numPr>
          <w:ilvl w:val="0"/>
          <w:numId w:val="1"/>
        </w:numPr>
        <w:spacing w:after="0" w:line="240" w:lineRule="auto"/>
        <w:ind w:right="-540"/>
        <w:jc w:val="both"/>
        <w:rPr>
          <w:rFonts w:ascii="Times New Roman" w:eastAsia="Times New Roman" w:hAnsi="Times New Roman" w:cs="David" w:hint="cs"/>
          <w:sz w:val="20"/>
          <w:szCs w:val="24"/>
          <w:lang w:eastAsia="he-IL"/>
        </w:rPr>
      </w:pPr>
      <w:r w:rsidRPr="001A2EBA">
        <w:rPr>
          <w:rFonts w:ascii="Times New Roman" w:eastAsia="Times New Roman" w:hAnsi="Times New Roman" w:cs="David" w:hint="eastAsia"/>
          <w:sz w:val="20"/>
          <w:szCs w:val="24"/>
          <w:rtl/>
          <w:lang w:eastAsia="he-IL"/>
        </w:rPr>
        <w:t>ההתקשרות</w:t>
      </w:r>
      <w:r w:rsidRPr="001A2EBA">
        <w:rPr>
          <w:rFonts w:ascii="Times New Roman" w:eastAsia="Times New Roman" w:hAnsi="Times New Roman" w:cs="David"/>
          <w:sz w:val="20"/>
          <w:szCs w:val="24"/>
          <w:rtl/>
          <w:lang w:eastAsia="he-IL"/>
        </w:rPr>
        <w:t xml:space="preserve"> של המציע עם חברות/ספקים שמייצרים אפליקציה סלול</w:t>
      </w:r>
      <w:r w:rsidRPr="001A2EBA">
        <w:rPr>
          <w:rFonts w:ascii="Times New Roman" w:eastAsia="Times New Roman" w:hAnsi="Times New Roman" w:cs="David" w:hint="cs"/>
          <w:sz w:val="20"/>
          <w:szCs w:val="24"/>
          <w:rtl/>
          <w:lang w:eastAsia="he-IL"/>
        </w:rPr>
        <w:t>א</w:t>
      </w:r>
      <w:r w:rsidRPr="001A2EBA">
        <w:rPr>
          <w:rFonts w:ascii="Times New Roman" w:eastAsia="Times New Roman" w:hAnsi="Times New Roman" w:cs="David"/>
          <w:sz w:val="20"/>
          <w:szCs w:val="24"/>
          <w:rtl/>
          <w:lang w:eastAsia="he-IL"/>
        </w:rPr>
        <w:t xml:space="preserve">רית, תבוצע לאחר קבלת אישור מהגורמים המקצועיים </w:t>
      </w:r>
      <w:proofErr w:type="spellStart"/>
      <w:r w:rsidRPr="001A2EBA">
        <w:rPr>
          <w:rFonts w:ascii="Times New Roman" w:eastAsia="Times New Roman" w:hAnsi="Times New Roman" w:cs="David" w:hint="eastAsia"/>
          <w:sz w:val="20"/>
          <w:szCs w:val="24"/>
          <w:rtl/>
          <w:lang w:eastAsia="he-IL"/>
        </w:rPr>
        <w:t>במרת</w:t>
      </w:r>
      <w:r w:rsidRPr="001A2EBA">
        <w:rPr>
          <w:rFonts w:ascii="Times New Roman" w:eastAsia="Times New Roman" w:hAnsi="Times New Roman" w:cs="David"/>
          <w:sz w:val="20"/>
          <w:szCs w:val="24"/>
          <w:rtl/>
          <w:lang w:eastAsia="he-IL"/>
        </w:rPr>
        <w:t>"א</w:t>
      </w:r>
      <w:proofErr w:type="spellEnd"/>
      <w:r w:rsidRPr="001A2EBA">
        <w:rPr>
          <w:rFonts w:ascii="Times New Roman" w:eastAsia="Times New Roman" w:hAnsi="Times New Roman" w:cs="David"/>
          <w:sz w:val="20"/>
          <w:szCs w:val="24"/>
          <w:rtl/>
          <w:lang w:eastAsia="he-IL"/>
        </w:rPr>
        <w:t xml:space="preserve"> להשתתפותם בתכנים ובחומרים המוצעים. </w:t>
      </w:r>
      <w:r w:rsidRPr="001A2EBA">
        <w:rPr>
          <w:rFonts w:ascii="Times New Roman" w:eastAsia="Times New Roman" w:hAnsi="Times New Roman" w:cs="David" w:hint="eastAsia"/>
          <w:sz w:val="20"/>
          <w:szCs w:val="24"/>
          <w:rtl/>
          <w:lang w:eastAsia="he-IL"/>
        </w:rPr>
        <w:t>באחריות</w:t>
      </w:r>
      <w:r w:rsidRPr="001A2EBA">
        <w:rPr>
          <w:rFonts w:ascii="Times New Roman" w:eastAsia="Times New Roman" w:hAnsi="Times New Roman" w:cs="David"/>
          <w:sz w:val="20"/>
          <w:szCs w:val="24"/>
          <w:rtl/>
          <w:lang w:eastAsia="he-IL"/>
        </w:rPr>
        <w:t xml:space="preserve"> </w:t>
      </w:r>
      <w:r w:rsidRPr="001A2EBA">
        <w:rPr>
          <w:rFonts w:ascii="Times New Roman" w:eastAsia="Times New Roman" w:hAnsi="Times New Roman" w:cs="David" w:hint="eastAsia"/>
          <w:sz w:val="20"/>
          <w:szCs w:val="24"/>
          <w:rtl/>
          <w:lang w:eastAsia="he-IL"/>
        </w:rPr>
        <w:t>המציע</w:t>
      </w:r>
      <w:r w:rsidRPr="001A2EBA">
        <w:rPr>
          <w:rFonts w:ascii="Times New Roman" w:eastAsia="Times New Roman" w:hAnsi="Times New Roman" w:cs="David"/>
          <w:sz w:val="20"/>
          <w:szCs w:val="24"/>
          <w:rtl/>
          <w:lang w:eastAsia="he-IL"/>
        </w:rPr>
        <w:t xml:space="preserve"> </w:t>
      </w:r>
      <w:r w:rsidRPr="001A2EBA">
        <w:rPr>
          <w:rFonts w:ascii="Times New Roman" w:eastAsia="Times New Roman" w:hAnsi="Times New Roman" w:cs="David" w:hint="eastAsia"/>
          <w:sz w:val="20"/>
          <w:szCs w:val="24"/>
          <w:rtl/>
          <w:lang w:eastAsia="he-IL"/>
        </w:rPr>
        <w:t>לקבל</w:t>
      </w:r>
      <w:r w:rsidRPr="001A2EBA">
        <w:rPr>
          <w:rFonts w:ascii="Times New Roman" w:eastAsia="Times New Roman" w:hAnsi="Times New Roman" w:cs="David"/>
          <w:sz w:val="20"/>
          <w:szCs w:val="24"/>
          <w:rtl/>
          <w:lang w:eastAsia="he-IL"/>
        </w:rPr>
        <w:t xml:space="preserve"> </w:t>
      </w:r>
      <w:r w:rsidRPr="001A2EBA">
        <w:rPr>
          <w:rFonts w:ascii="Times New Roman" w:eastAsia="Times New Roman" w:hAnsi="Times New Roman" w:cs="David" w:hint="eastAsia"/>
          <w:sz w:val="20"/>
          <w:szCs w:val="24"/>
          <w:rtl/>
          <w:lang w:eastAsia="he-IL"/>
        </w:rPr>
        <w:t>את</w:t>
      </w:r>
      <w:r w:rsidRPr="001A2EBA">
        <w:rPr>
          <w:rFonts w:ascii="Times New Roman" w:eastAsia="Times New Roman" w:hAnsi="Times New Roman" w:cs="David"/>
          <w:sz w:val="20"/>
          <w:szCs w:val="24"/>
          <w:rtl/>
          <w:lang w:eastAsia="he-IL"/>
        </w:rPr>
        <w:t xml:space="preserve"> </w:t>
      </w:r>
      <w:r w:rsidRPr="001A2EBA">
        <w:rPr>
          <w:rFonts w:ascii="Times New Roman" w:eastAsia="Times New Roman" w:hAnsi="Times New Roman" w:cs="David" w:hint="eastAsia"/>
          <w:sz w:val="20"/>
          <w:szCs w:val="24"/>
          <w:rtl/>
          <w:lang w:eastAsia="he-IL"/>
        </w:rPr>
        <w:t>האישור</w:t>
      </w:r>
      <w:r w:rsidRPr="001A2EBA">
        <w:rPr>
          <w:rFonts w:ascii="Times New Roman" w:eastAsia="Times New Roman" w:hAnsi="Times New Roman" w:cs="David"/>
          <w:sz w:val="20"/>
          <w:szCs w:val="24"/>
          <w:rtl/>
          <w:lang w:eastAsia="he-IL"/>
        </w:rPr>
        <w:t xml:space="preserve"> </w:t>
      </w:r>
      <w:r w:rsidRPr="001A2EBA">
        <w:rPr>
          <w:rFonts w:ascii="Times New Roman" w:eastAsia="Times New Roman" w:hAnsi="Times New Roman" w:cs="David" w:hint="eastAsia"/>
          <w:sz w:val="20"/>
          <w:szCs w:val="24"/>
          <w:rtl/>
          <w:lang w:eastAsia="he-IL"/>
        </w:rPr>
        <w:t>ממר</w:t>
      </w:r>
      <w:r w:rsidRPr="001A2EBA">
        <w:rPr>
          <w:rFonts w:ascii="Times New Roman" w:eastAsia="Times New Roman" w:hAnsi="Times New Roman" w:cs="David"/>
          <w:sz w:val="20"/>
          <w:szCs w:val="24"/>
          <w:rtl/>
          <w:lang w:eastAsia="he-IL"/>
        </w:rPr>
        <w:t xml:space="preserve"> ראובן </w:t>
      </w:r>
      <w:proofErr w:type="spellStart"/>
      <w:r w:rsidRPr="001A2EBA">
        <w:rPr>
          <w:rFonts w:ascii="Times New Roman" w:eastAsia="Times New Roman" w:hAnsi="Times New Roman" w:cs="David" w:hint="eastAsia"/>
          <w:sz w:val="20"/>
          <w:szCs w:val="24"/>
          <w:rtl/>
          <w:lang w:eastAsia="he-IL"/>
        </w:rPr>
        <w:t>טרדימן</w:t>
      </w:r>
      <w:proofErr w:type="spellEnd"/>
      <w:r w:rsidRPr="001A2EBA">
        <w:rPr>
          <w:rFonts w:ascii="Times New Roman" w:eastAsia="Times New Roman" w:hAnsi="Times New Roman" w:cs="David"/>
          <w:sz w:val="20"/>
          <w:szCs w:val="24"/>
          <w:rtl/>
          <w:lang w:eastAsia="he-IL"/>
        </w:rPr>
        <w:t xml:space="preserve"> </w:t>
      </w:r>
      <w:r w:rsidRPr="001A2EBA">
        <w:rPr>
          <w:rFonts w:ascii="Times New Roman" w:eastAsia="Times New Roman" w:hAnsi="Times New Roman" w:cs="David" w:hint="eastAsia"/>
          <w:sz w:val="20"/>
          <w:szCs w:val="24"/>
          <w:rtl/>
          <w:lang w:eastAsia="he-IL"/>
        </w:rPr>
        <w:t>עמו</w:t>
      </w:r>
      <w:r w:rsidRPr="001A2EBA">
        <w:rPr>
          <w:rFonts w:ascii="Times New Roman" w:eastAsia="Times New Roman" w:hAnsi="Times New Roman" w:cs="David"/>
          <w:sz w:val="20"/>
          <w:szCs w:val="24"/>
          <w:rtl/>
          <w:lang w:eastAsia="he-IL"/>
        </w:rPr>
        <w:t xml:space="preserve"> </w:t>
      </w:r>
      <w:r w:rsidRPr="001A2EBA">
        <w:rPr>
          <w:rFonts w:ascii="Times New Roman" w:eastAsia="Times New Roman" w:hAnsi="Times New Roman" w:cs="David" w:hint="eastAsia"/>
          <w:sz w:val="20"/>
          <w:szCs w:val="24"/>
          <w:rtl/>
          <w:lang w:eastAsia="he-IL"/>
        </w:rPr>
        <w:t>ניתן</w:t>
      </w:r>
      <w:r w:rsidRPr="001A2EBA">
        <w:rPr>
          <w:rFonts w:ascii="Times New Roman" w:eastAsia="Times New Roman" w:hAnsi="Times New Roman" w:cs="David"/>
          <w:sz w:val="20"/>
          <w:szCs w:val="24"/>
          <w:rtl/>
          <w:lang w:eastAsia="he-IL"/>
        </w:rPr>
        <w:t xml:space="preserve"> </w:t>
      </w:r>
      <w:r w:rsidRPr="001A2EBA">
        <w:rPr>
          <w:rFonts w:ascii="Times New Roman" w:eastAsia="Times New Roman" w:hAnsi="Times New Roman" w:cs="David" w:hint="eastAsia"/>
          <w:sz w:val="20"/>
          <w:szCs w:val="24"/>
          <w:rtl/>
          <w:lang w:eastAsia="he-IL"/>
        </w:rPr>
        <w:t>לתאם</w:t>
      </w:r>
      <w:r w:rsidRPr="001A2EBA">
        <w:rPr>
          <w:rFonts w:ascii="Times New Roman" w:eastAsia="Times New Roman" w:hAnsi="Times New Roman" w:cs="David"/>
          <w:sz w:val="20"/>
          <w:szCs w:val="24"/>
          <w:rtl/>
          <w:lang w:eastAsia="he-IL"/>
        </w:rPr>
        <w:t xml:space="preserve"> </w:t>
      </w:r>
      <w:r w:rsidRPr="001A2EBA">
        <w:rPr>
          <w:rFonts w:ascii="Times New Roman" w:eastAsia="Times New Roman" w:hAnsi="Times New Roman" w:cs="David" w:hint="eastAsia"/>
          <w:sz w:val="20"/>
          <w:szCs w:val="24"/>
          <w:rtl/>
          <w:lang w:eastAsia="he-IL"/>
        </w:rPr>
        <w:t>טלפונית</w:t>
      </w:r>
      <w:r w:rsidRPr="001A2EBA">
        <w:rPr>
          <w:rFonts w:ascii="Times New Roman" w:eastAsia="Times New Roman" w:hAnsi="Times New Roman" w:cs="David"/>
          <w:sz w:val="20"/>
          <w:szCs w:val="24"/>
          <w:rtl/>
          <w:lang w:eastAsia="he-IL"/>
        </w:rPr>
        <w:t xml:space="preserve">: 03-6973613. </w:t>
      </w:r>
      <w:r w:rsidRPr="001A2EBA">
        <w:rPr>
          <w:rFonts w:ascii="Times New Roman" w:eastAsia="Times New Roman" w:hAnsi="Times New Roman" w:cs="David" w:hint="eastAsia"/>
          <w:sz w:val="20"/>
          <w:szCs w:val="24"/>
          <w:rtl/>
          <w:lang w:eastAsia="he-IL"/>
        </w:rPr>
        <w:t>מודגש</w:t>
      </w:r>
      <w:r w:rsidRPr="001A2EBA">
        <w:rPr>
          <w:rFonts w:ascii="Times New Roman" w:eastAsia="Times New Roman" w:hAnsi="Times New Roman" w:cs="David"/>
          <w:sz w:val="20"/>
          <w:szCs w:val="24"/>
          <w:rtl/>
          <w:lang w:eastAsia="he-IL"/>
        </w:rPr>
        <w:t xml:space="preserve"> </w:t>
      </w:r>
      <w:r w:rsidRPr="001A2EBA">
        <w:rPr>
          <w:rFonts w:ascii="Times New Roman" w:eastAsia="Times New Roman" w:hAnsi="Times New Roman" w:cs="David" w:hint="eastAsia"/>
          <w:sz w:val="20"/>
          <w:szCs w:val="24"/>
          <w:rtl/>
          <w:lang w:eastAsia="he-IL"/>
        </w:rPr>
        <w:t>בזאת</w:t>
      </w:r>
      <w:r w:rsidRPr="001A2EBA">
        <w:rPr>
          <w:rFonts w:ascii="Times New Roman" w:eastAsia="Times New Roman" w:hAnsi="Times New Roman" w:cs="David"/>
          <w:sz w:val="20"/>
          <w:szCs w:val="24"/>
          <w:rtl/>
          <w:lang w:eastAsia="he-IL"/>
        </w:rPr>
        <w:t xml:space="preserve"> </w:t>
      </w:r>
      <w:r w:rsidRPr="001A2EBA">
        <w:rPr>
          <w:rFonts w:ascii="Times New Roman" w:eastAsia="Times New Roman" w:hAnsi="Times New Roman" w:cs="David" w:hint="eastAsia"/>
          <w:sz w:val="20"/>
          <w:szCs w:val="24"/>
          <w:rtl/>
          <w:lang w:eastAsia="he-IL"/>
        </w:rPr>
        <w:t>כי</w:t>
      </w:r>
      <w:r w:rsidRPr="001A2EBA">
        <w:rPr>
          <w:rFonts w:ascii="Times New Roman" w:eastAsia="Times New Roman" w:hAnsi="Times New Roman" w:cs="David"/>
          <w:sz w:val="20"/>
          <w:szCs w:val="24"/>
          <w:rtl/>
          <w:lang w:eastAsia="he-IL"/>
        </w:rPr>
        <w:t xml:space="preserve"> </w:t>
      </w:r>
      <w:r w:rsidRPr="001A2EBA">
        <w:rPr>
          <w:rFonts w:ascii="Times New Roman" w:eastAsia="Times New Roman" w:hAnsi="Times New Roman" w:cs="David" w:hint="eastAsia"/>
          <w:sz w:val="20"/>
          <w:szCs w:val="24"/>
          <w:rtl/>
          <w:lang w:eastAsia="he-IL"/>
        </w:rPr>
        <w:t>התקשרות</w:t>
      </w:r>
      <w:r w:rsidRPr="001A2EBA">
        <w:rPr>
          <w:rFonts w:ascii="Times New Roman" w:eastAsia="Times New Roman" w:hAnsi="Times New Roman" w:cs="David"/>
          <w:sz w:val="20"/>
          <w:szCs w:val="24"/>
          <w:rtl/>
          <w:lang w:eastAsia="he-IL"/>
        </w:rPr>
        <w:t xml:space="preserve"> </w:t>
      </w:r>
      <w:r w:rsidRPr="001A2EBA">
        <w:rPr>
          <w:rFonts w:ascii="Times New Roman" w:eastAsia="Times New Roman" w:hAnsi="Times New Roman" w:cs="David" w:hint="eastAsia"/>
          <w:sz w:val="20"/>
          <w:szCs w:val="24"/>
          <w:rtl/>
          <w:lang w:eastAsia="he-IL"/>
        </w:rPr>
        <w:t>עם</w:t>
      </w:r>
      <w:r w:rsidRPr="001A2EBA">
        <w:rPr>
          <w:rFonts w:ascii="Times New Roman" w:eastAsia="Times New Roman" w:hAnsi="Times New Roman" w:cs="David"/>
          <w:sz w:val="20"/>
          <w:szCs w:val="24"/>
          <w:rtl/>
          <w:lang w:eastAsia="he-IL"/>
        </w:rPr>
        <w:t xml:space="preserve"> </w:t>
      </w:r>
      <w:r w:rsidRPr="001A2EBA">
        <w:rPr>
          <w:rFonts w:ascii="Times New Roman" w:eastAsia="Times New Roman" w:hAnsi="Times New Roman" w:cs="David" w:hint="eastAsia"/>
          <w:sz w:val="20"/>
          <w:szCs w:val="24"/>
          <w:rtl/>
          <w:lang w:eastAsia="he-IL"/>
        </w:rPr>
        <w:t>ספקים</w:t>
      </w:r>
      <w:r w:rsidRPr="001A2EBA">
        <w:rPr>
          <w:rFonts w:ascii="Times New Roman" w:eastAsia="Times New Roman" w:hAnsi="Times New Roman" w:cs="David"/>
          <w:sz w:val="20"/>
          <w:szCs w:val="24"/>
          <w:rtl/>
          <w:lang w:eastAsia="he-IL"/>
        </w:rPr>
        <w:t xml:space="preserve"> </w:t>
      </w:r>
      <w:r w:rsidRPr="001A2EBA">
        <w:rPr>
          <w:rFonts w:ascii="Times New Roman" w:eastAsia="Times New Roman" w:hAnsi="Times New Roman" w:cs="David" w:hint="eastAsia"/>
          <w:sz w:val="20"/>
          <w:szCs w:val="24"/>
          <w:rtl/>
          <w:lang w:eastAsia="he-IL"/>
        </w:rPr>
        <w:t>אלה</w:t>
      </w:r>
      <w:r w:rsidRPr="001A2EBA">
        <w:rPr>
          <w:rFonts w:ascii="Times New Roman" w:eastAsia="Times New Roman" w:hAnsi="Times New Roman" w:cs="David"/>
          <w:sz w:val="20"/>
          <w:szCs w:val="24"/>
          <w:rtl/>
          <w:lang w:eastAsia="he-IL"/>
        </w:rPr>
        <w:t xml:space="preserve"> </w:t>
      </w:r>
      <w:r w:rsidRPr="001A2EBA">
        <w:rPr>
          <w:rFonts w:ascii="Times New Roman" w:eastAsia="Times New Roman" w:hAnsi="Times New Roman" w:cs="David" w:hint="eastAsia"/>
          <w:sz w:val="20"/>
          <w:szCs w:val="24"/>
          <w:rtl/>
          <w:lang w:eastAsia="he-IL"/>
        </w:rPr>
        <w:t>הינה</w:t>
      </w:r>
      <w:r w:rsidRPr="001A2EBA">
        <w:rPr>
          <w:rFonts w:ascii="Times New Roman" w:eastAsia="Times New Roman" w:hAnsi="Times New Roman" w:cs="David"/>
          <w:sz w:val="20"/>
          <w:szCs w:val="24"/>
          <w:rtl/>
          <w:lang w:eastAsia="he-IL"/>
        </w:rPr>
        <w:t xml:space="preserve"> </w:t>
      </w:r>
      <w:r w:rsidRPr="001A2EBA">
        <w:rPr>
          <w:rFonts w:ascii="Times New Roman" w:eastAsia="Times New Roman" w:hAnsi="Times New Roman" w:cs="David" w:hint="eastAsia"/>
          <w:sz w:val="20"/>
          <w:szCs w:val="24"/>
          <w:rtl/>
          <w:lang w:eastAsia="he-IL"/>
        </w:rPr>
        <w:t>באחריותו</w:t>
      </w:r>
      <w:r w:rsidRPr="001A2EBA">
        <w:rPr>
          <w:rFonts w:ascii="Times New Roman" w:eastAsia="Times New Roman" w:hAnsi="Times New Roman" w:cs="David"/>
          <w:sz w:val="20"/>
          <w:szCs w:val="24"/>
          <w:rtl/>
          <w:lang w:eastAsia="he-IL"/>
        </w:rPr>
        <w:t xml:space="preserve"> </w:t>
      </w:r>
      <w:r w:rsidRPr="001A2EBA">
        <w:rPr>
          <w:rFonts w:ascii="Times New Roman" w:eastAsia="Times New Roman" w:hAnsi="Times New Roman" w:cs="David" w:hint="eastAsia"/>
          <w:sz w:val="20"/>
          <w:szCs w:val="24"/>
          <w:rtl/>
          <w:lang w:eastAsia="he-IL"/>
        </w:rPr>
        <w:t>הבלעדית</w:t>
      </w:r>
      <w:r w:rsidRPr="001A2EBA">
        <w:rPr>
          <w:rFonts w:ascii="Times New Roman" w:eastAsia="Times New Roman" w:hAnsi="Times New Roman" w:cs="David"/>
          <w:sz w:val="20"/>
          <w:szCs w:val="24"/>
          <w:rtl/>
          <w:lang w:eastAsia="he-IL"/>
        </w:rPr>
        <w:t xml:space="preserve"> </w:t>
      </w:r>
      <w:r w:rsidRPr="001A2EBA">
        <w:rPr>
          <w:rFonts w:ascii="Times New Roman" w:eastAsia="Times New Roman" w:hAnsi="Times New Roman" w:cs="David" w:hint="eastAsia"/>
          <w:sz w:val="20"/>
          <w:szCs w:val="24"/>
          <w:rtl/>
          <w:lang w:eastAsia="he-IL"/>
        </w:rPr>
        <w:t>של</w:t>
      </w:r>
      <w:r w:rsidRPr="001A2EBA">
        <w:rPr>
          <w:rFonts w:ascii="Times New Roman" w:eastAsia="Times New Roman" w:hAnsi="Times New Roman" w:cs="David"/>
          <w:sz w:val="20"/>
          <w:szCs w:val="24"/>
          <w:rtl/>
          <w:lang w:eastAsia="he-IL"/>
        </w:rPr>
        <w:t xml:space="preserve"> </w:t>
      </w:r>
      <w:r w:rsidRPr="001A2EBA">
        <w:rPr>
          <w:rFonts w:ascii="Times New Roman" w:eastAsia="Times New Roman" w:hAnsi="Times New Roman" w:cs="David" w:hint="eastAsia"/>
          <w:sz w:val="20"/>
          <w:szCs w:val="24"/>
          <w:rtl/>
          <w:lang w:eastAsia="he-IL"/>
        </w:rPr>
        <w:t>המציע</w:t>
      </w:r>
      <w:r w:rsidRPr="001A2EBA">
        <w:rPr>
          <w:rFonts w:ascii="Times New Roman" w:eastAsia="Times New Roman" w:hAnsi="Times New Roman" w:cs="David"/>
          <w:sz w:val="20"/>
          <w:szCs w:val="24"/>
          <w:rtl/>
          <w:lang w:eastAsia="he-IL"/>
        </w:rPr>
        <w:t xml:space="preserve"> </w:t>
      </w:r>
      <w:r w:rsidRPr="001A2EBA">
        <w:rPr>
          <w:rFonts w:ascii="Times New Roman" w:eastAsia="Times New Roman" w:hAnsi="Times New Roman" w:cs="David" w:hint="eastAsia"/>
          <w:sz w:val="20"/>
          <w:szCs w:val="24"/>
          <w:rtl/>
          <w:lang w:eastAsia="he-IL"/>
        </w:rPr>
        <w:t>כולל</w:t>
      </w:r>
      <w:r w:rsidRPr="001A2EBA">
        <w:rPr>
          <w:rFonts w:ascii="Times New Roman" w:eastAsia="Times New Roman" w:hAnsi="Times New Roman" w:cs="David"/>
          <w:sz w:val="20"/>
          <w:szCs w:val="24"/>
          <w:rtl/>
          <w:lang w:eastAsia="he-IL"/>
        </w:rPr>
        <w:t xml:space="preserve"> </w:t>
      </w:r>
      <w:r w:rsidRPr="001A2EBA">
        <w:rPr>
          <w:rFonts w:ascii="Times New Roman" w:eastAsia="Times New Roman" w:hAnsi="Times New Roman" w:cs="David" w:hint="eastAsia"/>
          <w:sz w:val="20"/>
          <w:szCs w:val="24"/>
          <w:rtl/>
          <w:lang w:eastAsia="he-IL"/>
        </w:rPr>
        <w:t>ההתנהלות</w:t>
      </w:r>
      <w:r w:rsidRPr="001A2EBA">
        <w:rPr>
          <w:rFonts w:ascii="Times New Roman" w:eastAsia="Times New Roman" w:hAnsi="Times New Roman" w:cs="David"/>
          <w:sz w:val="20"/>
          <w:szCs w:val="24"/>
          <w:rtl/>
          <w:lang w:eastAsia="he-IL"/>
        </w:rPr>
        <w:t xml:space="preserve"> </w:t>
      </w:r>
      <w:r w:rsidRPr="001A2EBA">
        <w:rPr>
          <w:rFonts w:ascii="Times New Roman" w:eastAsia="Times New Roman" w:hAnsi="Times New Roman" w:cs="David" w:hint="eastAsia"/>
          <w:sz w:val="20"/>
          <w:szCs w:val="24"/>
          <w:rtl/>
          <w:lang w:eastAsia="he-IL"/>
        </w:rPr>
        <w:t>הכספית</w:t>
      </w:r>
      <w:r w:rsidRPr="001A2EBA">
        <w:rPr>
          <w:rFonts w:ascii="Times New Roman" w:eastAsia="Times New Roman" w:hAnsi="Times New Roman" w:cs="David"/>
          <w:sz w:val="20"/>
          <w:szCs w:val="24"/>
          <w:rtl/>
          <w:lang w:eastAsia="he-IL"/>
        </w:rPr>
        <w:t>.</w:t>
      </w:r>
    </w:p>
    <w:p w:rsidR="00C1224F" w:rsidRPr="001A2EBA" w:rsidRDefault="00C1224F" w:rsidP="00C1224F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David"/>
          <w:b/>
          <w:bCs/>
          <w:sz w:val="20"/>
          <w:szCs w:val="24"/>
          <w:u w:val="single"/>
          <w:rtl/>
          <w:lang w:eastAsia="he-IL"/>
        </w:rPr>
      </w:pPr>
      <w:r w:rsidRPr="001A2EBA">
        <w:rPr>
          <w:rFonts w:ascii="Times New Roman" w:eastAsia="Times New Roman" w:hAnsi="Times New Roman" w:cs="David" w:hint="eastAsia"/>
          <w:b/>
          <w:bCs/>
          <w:sz w:val="20"/>
          <w:szCs w:val="24"/>
          <w:u w:val="single"/>
          <w:rtl/>
          <w:lang w:eastAsia="he-IL"/>
        </w:rPr>
        <w:t>תנאי</w:t>
      </w:r>
      <w:r w:rsidRPr="001A2EBA">
        <w:rPr>
          <w:rFonts w:ascii="Times New Roman" w:eastAsia="Times New Roman" w:hAnsi="Times New Roman" w:cs="David"/>
          <w:b/>
          <w:bCs/>
          <w:sz w:val="20"/>
          <w:szCs w:val="24"/>
          <w:u w:val="single"/>
          <w:rtl/>
          <w:lang w:eastAsia="he-IL"/>
        </w:rPr>
        <w:t xml:space="preserve"> </w:t>
      </w:r>
      <w:r w:rsidRPr="001A2EBA">
        <w:rPr>
          <w:rFonts w:ascii="Times New Roman" w:eastAsia="Times New Roman" w:hAnsi="Times New Roman" w:cs="David" w:hint="eastAsia"/>
          <w:b/>
          <w:bCs/>
          <w:sz w:val="20"/>
          <w:szCs w:val="24"/>
          <w:u w:val="single"/>
          <w:rtl/>
          <w:lang w:eastAsia="he-IL"/>
        </w:rPr>
        <w:t>סף</w:t>
      </w:r>
      <w:r w:rsidRPr="001A2EBA">
        <w:rPr>
          <w:rFonts w:ascii="Times New Roman" w:eastAsia="Times New Roman" w:hAnsi="Times New Roman" w:cs="David"/>
          <w:b/>
          <w:bCs/>
          <w:sz w:val="20"/>
          <w:szCs w:val="24"/>
          <w:u w:val="single"/>
          <w:rtl/>
          <w:lang w:eastAsia="he-IL"/>
        </w:rPr>
        <w:t xml:space="preserve"> / </w:t>
      </w:r>
      <w:r w:rsidRPr="001A2EBA">
        <w:rPr>
          <w:rFonts w:ascii="Times New Roman" w:eastAsia="Times New Roman" w:hAnsi="Times New Roman" w:cs="David" w:hint="eastAsia"/>
          <w:b/>
          <w:bCs/>
          <w:sz w:val="20"/>
          <w:szCs w:val="24"/>
          <w:u w:val="single"/>
          <w:rtl/>
          <w:lang w:eastAsia="he-IL"/>
        </w:rPr>
        <w:t>המוקדמים</w:t>
      </w:r>
      <w:r w:rsidRPr="001A2EBA">
        <w:rPr>
          <w:rFonts w:ascii="Times New Roman" w:eastAsia="Times New Roman" w:hAnsi="Times New Roman" w:cs="David"/>
          <w:b/>
          <w:bCs/>
          <w:sz w:val="20"/>
          <w:szCs w:val="24"/>
          <w:u w:val="single"/>
          <w:rtl/>
          <w:lang w:eastAsia="he-IL"/>
        </w:rPr>
        <w:t xml:space="preserve"> </w:t>
      </w:r>
      <w:r w:rsidRPr="001A2EBA">
        <w:rPr>
          <w:rFonts w:ascii="Times New Roman" w:eastAsia="Times New Roman" w:hAnsi="Times New Roman" w:cs="David" w:hint="eastAsia"/>
          <w:b/>
          <w:bCs/>
          <w:sz w:val="20"/>
          <w:szCs w:val="24"/>
          <w:u w:val="single"/>
          <w:rtl/>
          <w:lang w:eastAsia="he-IL"/>
        </w:rPr>
        <w:t>למכרז</w:t>
      </w:r>
      <w:r w:rsidRPr="001A2EBA">
        <w:rPr>
          <w:rFonts w:ascii="Times New Roman" w:eastAsia="Times New Roman" w:hAnsi="Times New Roman" w:cs="David"/>
          <w:b/>
          <w:bCs/>
          <w:sz w:val="20"/>
          <w:szCs w:val="24"/>
          <w:u w:val="single"/>
          <w:rtl/>
          <w:lang w:eastAsia="he-IL"/>
        </w:rPr>
        <w:t xml:space="preserve"> </w:t>
      </w:r>
      <w:r w:rsidRPr="001A2EBA">
        <w:rPr>
          <w:rFonts w:ascii="Times New Roman" w:eastAsia="Times New Roman" w:hAnsi="Times New Roman" w:cs="David" w:hint="eastAsia"/>
          <w:b/>
          <w:bCs/>
          <w:sz w:val="20"/>
          <w:szCs w:val="24"/>
          <w:u w:val="single"/>
          <w:rtl/>
          <w:lang w:eastAsia="he-IL"/>
        </w:rPr>
        <w:t>הינם</w:t>
      </w:r>
      <w:r w:rsidRPr="001A2EBA">
        <w:rPr>
          <w:rFonts w:ascii="Times New Roman" w:eastAsia="Times New Roman" w:hAnsi="Times New Roman" w:cs="David"/>
          <w:b/>
          <w:bCs/>
          <w:sz w:val="20"/>
          <w:szCs w:val="24"/>
          <w:u w:val="single"/>
          <w:rtl/>
          <w:lang w:eastAsia="he-IL"/>
        </w:rPr>
        <w:t>:</w:t>
      </w:r>
    </w:p>
    <w:p w:rsidR="00C1224F" w:rsidRPr="000A256B" w:rsidRDefault="00C1224F" w:rsidP="00C1224F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David"/>
          <w:sz w:val="20"/>
          <w:szCs w:val="24"/>
          <w:lang w:eastAsia="he-IL"/>
        </w:rPr>
      </w:pPr>
      <w:r w:rsidRPr="001A2EBA">
        <w:rPr>
          <w:rFonts w:ascii="Times New Roman" w:eastAsia="Times New Roman" w:hAnsi="Times New Roman" w:cs="David" w:hint="eastAsia"/>
          <w:sz w:val="20"/>
          <w:szCs w:val="24"/>
          <w:rtl/>
          <w:lang w:eastAsia="he-IL"/>
        </w:rPr>
        <w:t>בידי</w:t>
      </w:r>
      <w:r w:rsidRPr="001A2EBA">
        <w:rPr>
          <w:rFonts w:ascii="Times New Roman" w:eastAsia="Times New Roman" w:hAnsi="Times New Roman" w:cs="David"/>
          <w:sz w:val="20"/>
          <w:szCs w:val="24"/>
          <w:rtl/>
          <w:lang w:eastAsia="he-IL"/>
        </w:rPr>
        <w:t xml:space="preserve"> המציע אישורים מתאימים לגבי רישו</w:t>
      </w:r>
      <w:r w:rsidRPr="001A2EBA">
        <w:rPr>
          <w:rFonts w:ascii="Times New Roman" w:eastAsia="Times New Roman" w:hAnsi="Times New Roman" w:cs="David" w:hint="eastAsia"/>
          <w:sz w:val="20"/>
          <w:szCs w:val="24"/>
          <w:rtl/>
          <w:lang w:eastAsia="he-IL"/>
        </w:rPr>
        <w:t>מו</w:t>
      </w:r>
      <w:r w:rsidRPr="001A2EBA">
        <w:rPr>
          <w:rFonts w:ascii="Times New Roman" w:eastAsia="Times New Roman" w:hAnsi="Times New Roman" w:cs="David"/>
          <w:sz w:val="20"/>
          <w:szCs w:val="24"/>
          <w:rtl/>
          <w:lang w:eastAsia="he-IL"/>
        </w:rPr>
        <w:t xml:space="preserve"> </w:t>
      </w:r>
      <w:r w:rsidRPr="001A2EBA">
        <w:rPr>
          <w:rFonts w:ascii="Times New Roman" w:eastAsia="Times New Roman" w:hAnsi="Times New Roman" w:cs="David" w:hint="eastAsia"/>
          <w:sz w:val="20"/>
          <w:szCs w:val="24"/>
          <w:rtl/>
          <w:lang w:eastAsia="he-IL"/>
        </w:rPr>
        <w:t>כתאגיד</w:t>
      </w:r>
      <w:r w:rsidRPr="001A2EBA">
        <w:rPr>
          <w:rFonts w:ascii="Times New Roman" w:eastAsia="Times New Roman" w:hAnsi="Times New Roman" w:cs="David"/>
          <w:sz w:val="20"/>
          <w:szCs w:val="24"/>
          <w:rtl/>
          <w:lang w:eastAsia="he-IL"/>
        </w:rPr>
        <w:t xml:space="preserve">/קבלן עצמאי . המציע יצרף את </w:t>
      </w:r>
      <w:r w:rsidRPr="001A2EBA">
        <w:rPr>
          <w:rFonts w:ascii="Times New Roman" w:eastAsia="Times New Roman" w:hAnsi="Times New Roman" w:cs="David" w:hint="eastAsia"/>
          <w:sz w:val="20"/>
          <w:szCs w:val="24"/>
          <w:rtl/>
          <w:lang w:eastAsia="he-IL"/>
        </w:rPr>
        <w:t>העתקי</w:t>
      </w:r>
      <w:r w:rsidRPr="001A2EBA">
        <w:rPr>
          <w:rFonts w:ascii="Times New Roman" w:eastAsia="Times New Roman" w:hAnsi="Times New Roman" w:cs="David"/>
          <w:sz w:val="20"/>
          <w:szCs w:val="24"/>
          <w:rtl/>
          <w:lang w:eastAsia="he-IL"/>
        </w:rPr>
        <w:t xml:space="preserve"> האישור/ים  הנ"ל להצעתו.</w:t>
      </w:r>
    </w:p>
    <w:p w:rsidR="00C1224F" w:rsidRPr="001A2EBA" w:rsidRDefault="00C1224F" w:rsidP="00C1224F">
      <w:pPr>
        <w:numPr>
          <w:ilvl w:val="0"/>
          <w:numId w:val="2"/>
        </w:numPr>
        <w:spacing w:after="0" w:line="240" w:lineRule="auto"/>
        <w:ind w:left="1423" w:hanging="357"/>
        <w:contextualSpacing/>
        <w:rPr>
          <w:rFonts w:ascii="Times New Roman" w:eastAsia="Times New Roman" w:hAnsi="Times New Roman" w:cs="David" w:hint="cs"/>
          <w:sz w:val="20"/>
          <w:szCs w:val="24"/>
          <w:lang w:eastAsia="he-IL"/>
        </w:rPr>
      </w:pPr>
      <w:r w:rsidRPr="001A2EBA">
        <w:rPr>
          <w:rFonts w:ascii="Times New Roman" w:eastAsia="Times New Roman" w:hAnsi="Times New Roman" w:cs="David" w:hint="eastAsia"/>
          <w:sz w:val="20"/>
          <w:szCs w:val="24"/>
          <w:rtl/>
          <w:lang w:eastAsia="he-IL"/>
        </w:rPr>
        <w:t>חברה</w:t>
      </w:r>
      <w:r w:rsidRPr="001A2EBA">
        <w:rPr>
          <w:rFonts w:ascii="Times New Roman" w:eastAsia="Times New Roman" w:hAnsi="Times New Roman" w:cs="David"/>
          <w:sz w:val="20"/>
          <w:szCs w:val="24"/>
          <w:rtl/>
          <w:lang w:eastAsia="he-IL"/>
        </w:rPr>
        <w:t xml:space="preserve"> בעלת ניסיון מוכח של </w:t>
      </w:r>
      <w:r w:rsidRPr="001A2EBA">
        <w:rPr>
          <w:rFonts w:ascii="Times New Roman" w:eastAsia="Times New Roman" w:hAnsi="Times New Roman" w:cs="David" w:hint="eastAsia"/>
          <w:sz w:val="20"/>
          <w:szCs w:val="24"/>
          <w:rtl/>
          <w:lang w:eastAsia="he-IL"/>
        </w:rPr>
        <w:t>לפחות</w:t>
      </w:r>
      <w:r w:rsidRPr="001A2EBA">
        <w:rPr>
          <w:rFonts w:ascii="Times New Roman" w:eastAsia="Times New Roman" w:hAnsi="Times New Roman" w:cs="David" w:hint="cs"/>
          <w:sz w:val="20"/>
          <w:szCs w:val="24"/>
          <w:rtl/>
          <w:lang w:eastAsia="he-IL"/>
        </w:rPr>
        <w:t xml:space="preserve"> </w:t>
      </w:r>
      <w:r w:rsidRPr="001A2EBA">
        <w:rPr>
          <w:rFonts w:ascii="Times New Roman" w:eastAsia="Times New Roman" w:hAnsi="Times New Roman" w:cs="David"/>
          <w:sz w:val="20"/>
          <w:szCs w:val="24"/>
          <w:rtl/>
          <w:lang w:eastAsia="he-IL"/>
        </w:rPr>
        <w:t xml:space="preserve">שנתיים,  בתחום אפליקציות </w:t>
      </w:r>
      <w:r w:rsidRPr="001A2EBA">
        <w:rPr>
          <w:rFonts w:ascii="Times New Roman" w:eastAsia="Times New Roman" w:hAnsi="Times New Roman" w:cs="David" w:hint="eastAsia"/>
          <w:sz w:val="20"/>
          <w:szCs w:val="24"/>
          <w:rtl/>
          <w:lang w:eastAsia="he-IL"/>
        </w:rPr>
        <w:t>סלול</w:t>
      </w:r>
      <w:r w:rsidRPr="001A2EBA">
        <w:rPr>
          <w:rFonts w:ascii="Times New Roman" w:eastAsia="Times New Roman" w:hAnsi="Times New Roman" w:cs="David" w:hint="cs"/>
          <w:sz w:val="20"/>
          <w:szCs w:val="24"/>
          <w:rtl/>
          <w:lang w:eastAsia="he-IL"/>
        </w:rPr>
        <w:t>א</w:t>
      </w:r>
      <w:r w:rsidRPr="001A2EBA">
        <w:rPr>
          <w:rFonts w:ascii="Times New Roman" w:eastAsia="Times New Roman" w:hAnsi="Times New Roman" w:cs="David" w:hint="eastAsia"/>
          <w:sz w:val="20"/>
          <w:szCs w:val="24"/>
          <w:rtl/>
          <w:lang w:eastAsia="he-IL"/>
        </w:rPr>
        <w:t>ריות</w:t>
      </w:r>
      <w:r w:rsidRPr="001A2EBA">
        <w:rPr>
          <w:rFonts w:ascii="Times New Roman" w:eastAsia="Times New Roman" w:hAnsi="Times New Roman" w:cs="David"/>
          <w:sz w:val="20"/>
          <w:szCs w:val="24"/>
          <w:rtl/>
          <w:lang w:eastAsia="he-IL"/>
        </w:rPr>
        <w:t xml:space="preserve"> – החברה תידרש להציג  דוגמאות של אפליקציות סלול</w:t>
      </w:r>
      <w:r w:rsidRPr="001A2EBA">
        <w:rPr>
          <w:rFonts w:ascii="Times New Roman" w:eastAsia="Times New Roman" w:hAnsi="Times New Roman" w:cs="David" w:hint="cs"/>
          <w:sz w:val="20"/>
          <w:szCs w:val="24"/>
          <w:rtl/>
          <w:lang w:eastAsia="he-IL"/>
        </w:rPr>
        <w:t>א</w:t>
      </w:r>
      <w:r w:rsidRPr="001A2EBA">
        <w:rPr>
          <w:rFonts w:ascii="Times New Roman" w:eastAsia="Times New Roman" w:hAnsi="Times New Roman" w:cs="David"/>
          <w:sz w:val="20"/>
          <w:szCs w:val="24"/>
          <w:rtl/>
          <w:lang w:eastAsia="he-IL"/>
        </w:rPr>
        <w:t xml:space="preserve">ריות שביצעה עבור לקוחות שהם ארגונים גדולים, </w:t>
      </w:r>
      <w:r w:rsidRPr="001A2EBA">
        <w:rPr>
          <w:rFonts w:ascii="Times New Roman" w:eastAsia="Times New Roman" w:hAnsi="Times New Roman" w:cs="David" w:hint="eastAsia"/>
          <w:sz w:val="20"/>
          <w:szCs w:val="24"/>
          <w:rtl/>
          <w:lang w:eastAsia="he-IL"/>
        </w:rPr>
        <w:t>חברות</w:t>
      </w:r>
      <w:r w:rsidRPr="001A2EBA">
        <w:rPr>
          <w:rFonts w:ascii="Times New Roman" w:eastAsia="Times New Roman" w:hAnsi="Times New Roman" w:cs="David"/>
          <w:sz w:val="20"/>
          <w:szCs w:val="24"/>
          <w:rtl/>
          <w:lang w:eastAsia="he-IL"/>
        </w:rPr>
        <w:t xml:space="preserve"> </w:t>
      </w:r>
      <w:r w:rsidRPr="001A2EBA">
        <w:rPr>
          <w:rFonts w:ascii="Times New Roman" w:eastAsia="Times New Roman" w:hAnsi="Times New Roman" w:cs="David" w:hint="eastAsia"/>
          <w:sz w:val="20"/>
          <w:szCs w:val="24"/>
          <w:rtl/>
          <w:lang w:eastAsia="he-IL"/>
        </w:rPr>
        <w:t>מתחום</w:t>
      </w:r>
      <w:r w:rsidRPr="001A2EBA">
        <w:rPr>
          <w:rFonts w:ascii="Times New Roman" w:eastAsia="Times New Roman" w:hAnsi="Times New Roman" w:cs="David"/>
          <w:sz w:val="20"/>
          <w:szCs w:val="24"/>
          <w:rtl/>
          <w:lang w:eastAsia="he-IL"/>
        </w:rPr>
        <w:t xml:space="preserve"> </w:t>
      </w:r>
      <w:r w:rsidRPr="001A2EBA">
        <w:rPr>
          <w:rFonts w:ascii="Times New Roman" w:eastAsia="Times New Roman" w:hAnsi="Times New Roman" w:cs="David" w:hint="eastAsia"/>
          <w:sz w:val="20"/>
          <w:szCs w:val="24"/>
          <w:rtl/>
          <w:lang w:eastAsia="he-IL"/>
        </w:rPr>
        <w:t>הבריאות</w:t>
      </w:r>
      <w:r w:rsidRPr="001A2EBA">
        <w:rPr>
          <w:rFonts w:ascii="Times New Roman" w:eastAsia="Times New Roman" w:hAnsi="Times New Roman" w:cs="David"/>
          <w:sz w:val="20"/>
          <w:szCs w:val="24"/>
          <w:rtl/>
          <w:lang w:eastAsia="he-IL"/>
        </w:rPr>
        <w:t xml:space="preserve"> או חברות ממשלתיות. החברה תצטרך להציג נתונים של לפחות 5 אפליקציות שיצרה בעבר והן עדיין פועלות על מכשירי </w:t>
      </w:r>
      <w:r w:rsidRPr="001A2EBA">
        <w:rPr>
          <w:rFonts w:ascii="Times New Roman" w:eastAsia="Times New Roman" w:hAnsi="Times New Roman" w:cs="David" w:hint="eastAsia"/>
          <w:sz w:val="20"/>
          <w:szCs w:val="24"/>
          <w:rtl/>
          <w:lang w:eastAsia="he-IL"/>
        </w:rPr>
        <w:t>איפון</w:t>
      </w:r>
      <w:r w:rsidRPr="001A2EBA">
        <w:rPr>
          <w:rFonts w:ascii="Times New Roman" w:eastAsia="Times New Roman" w:hAnsi="Times New Roman" w:cs="David"/>
          <w:sz w:val="20"/>
          <w:szCs w:val="24"/>
          <w:rtl/>
          <w:lang w:eastAsia="he-IL"/>
        </w:rPr>
        <w:t xml:space="preserve"> ואנדרואיד, </w:t>
      </w:r>
      <w:r w:rsidRPr="001A2EBA">
        <w:rPr>
          <w:rFonts w:ascii="Times New Roman" w:eastAsia="Times New Roman" w:hAnsi="Times New Roman" w:cs="David" w:hint="eastAsia"/>
          <w:sz w:val="20"/>
          <w:szCs w:val="24"/>
          <w:rtl/>
          <w:lang w:eastAsia="he-IL"/>
        </w:rPr>
        <w:t>קיום</w:t>
      </w:r>
      <w:r w:rsidRPr="001A2EBA">
        <w:rPr>
          <w:rFonts w:ascii="Times New Roman" w:eastAsia="Times New Roman" w:hAnsi="Times New Roman" w:cs="David"/>
          <w:sz w:val="20"/>
          <w:szCs w:val="24"/>
          <w:rtl/>
          <w:lang w:eastAsia="he-IL"/>
        </w:rPr>
        <w:t xml:space="preserve"> אישורים הנדרשים על פ</w:t>
      </w:r>
      <w:r w:rsidRPr="001A2EBA">
        <w:rPr>
          <w:rFonts w:ascii="Times New Roman" w:eastAsia="Times New Roman" w:hAnsi="Times New Roman" w:cs="David" w:hint="eastAsia"/>
          <w:sz w:val="20"/>
          <w:szCs w:val="24"/>
          <w:rtl/>
          <w:lang w:eastAsia="he-IL"/>
        </w:rPr>
        <w:t>י</w:t>
      </w:r>
      <w:r w:rsidRPr="001A2EBA">
        <w:rPr>
          <w:rFonts w:ascii="Times New Roman" w:eastAsia="Times New Roman" w:hAnsi="Times New Roman" w:cs="David"/>
          <w:sz w:val="20"/>
          <w:szCs w:val="24"/>
          <w:rtl/>
          <w:lang w:eastAsia="he-IL"/>
        </w:rPr>
        <w:t xml:space="preserve"> חוק עסקאות גופים </w:t>
      </w:r>
      <w:r w:rsidRPr="001A2EBA">
        <w:rPr>
          <w:rFonts w:ascii="Times New Roman" w:eastAsia="Times New Roman" w:hAnsi="Times New Roman" w:cs="David" w:hint="eastAsia"/>
          <w:sz w:val="20"/>
          <w:szCs w:val="24"/>
          <w:rtl/>
          <w:lang w:eastAsia="he-IL"/>
        </w:rPr>
        <w:t>צבורים</w:t>
      </w:r>
      <w:r w:rsidRPr="001A2EBA">
        <w:rPr>
          <w:rFonts w:ascii="Times New Roman" w:eastAsia="Times New Roman" w:hAnsi="Times New Roman" w:cs="David"/>
          <w:sz w:val="20"/>
          <w:szCs w:val="24"/>
          <w:rtl/>
          <w:lang w:eastAsia="he-IL"/>
        </w:rPr>
        <w:t xml:space="preserve"> (אכיפת נ</w:t>
      </w:r>
      <w:r w:rsidRPr="001A2EBA">
        <w:rPr>
          <w:rFonts w:ascii="Times New Roman" w:eastAsia="Times New Roman" w:hAnsi="Times New Roman" w:cs="David" w:hint="eastAsia"/>
          <w:sz w:val="20"/>
          <w:szCs w:val="24"/>
          <w:rtl/>
          <w:lang w:eastAsia="he-IL"/>
        </w:rPr>
        <w:t>יהול</w:t>
      </w:r>
      <w:r w:rsidRPr="001A2EBA">
        <w:rPr>
          <w:rFonts w:ascii="Times New Roman" w:eastAsia="Times New Roman" w:hAnsi="Times New Roman" w:cs="David"/>
          <w:sz w:val="20"/>
          <w:szCs w:val="24"/>
          <w:rtl/>
          <w:lang w:eastAsia="he-IL"/>
        </w:rPr>
        <w:t xml:space="preserve"> חשבונות ותשלום חובות מס </w:t>
      </w:r>
      <w:proofErr w:type="spellStart"/>
      <w:r w:rsidRPr="001A2EBA">
        <w:rPr>
          <w:rFonts w:ascii="Times New Roman" w:eastAsia="Times New Roman" w:hAnsi="Times New Roman" w:cs="David"/>
          <w:sz w:val="20"/>
          <w:szCs w:val="24"/>
          <w:rtl/>
          <w:lang w:eastAsia="he-IL"/>
        </w:rPr>
        <w:t>התשל"ו</w:t>
      </w:r>
      <w:proofErr w:type="spellEnd"/>
      <w:r w:rsidRPr="001A2EBA">
        <w:rPr>
          <w:rFonts w:ascii="Times New Roman" w:eastAsia="Times New Roman" w:hAnsi="Times New Roman" w:cs="David"/>
          <w:sz w:val="20"/>
          <w:szCs w:val="24"/>
          <w:rtl/>
          <w:lang w:eastAsia="he-IL"/>
        </w:rPr>
        <w:t xml:space="preserve"> 1976)</w:t>
      </w:r>
      <w:r w:rsidRPr="001A2EBA">
        <w:rPr>
          <w:rFonts w:ascii="Times New Roman" w:eastAsia="Times New Roman" w:hAnsi="Times New Roman" w:cs="David" w:hint="cs"/>
          <w:sz w:val="20"/>
          <w:szCs w:val="24"/>
          <w:rtl/>
          <w:lang w:eastAsia="he-IL"/>
        </w:rPr>
        <w:t>.</w:t>
      </w:r>
    </w:p>
    <w:p w:rsidR="00C1224F" w:rsidRPr="001A2EBA" w:rsidRDefault="00C1224F" w:rsidP="00C1224F">
      <w:pPr>
        <w:numPr>
          <w:ilvl w:val="0"/>
          <w:numId w:val="2"/>
        </w:numPr>
        <w:spacing w:after="0" w:line="240" w:lineRule="auto"/>
        <w:ind w:left="1423" w:hanging="357"/>
        <w:contextualSpacing/>
        <w:rPr>
          <w:rFonts w:ascii="Times New Roman" w:eastAsia="Times New Roman" w:hAnsi="Times New Roman" w:cs="David" w:hint="cs"/>
          <w:sz w:val="20"/>
          <w:szCs w:val="24"/>
          <w:lang w:eastAsia="he-IL"/>
        </w:rPr>
      </w:pPr>
      <w:r w:rsidRPr="001A2EBA">
        <w:rPr>
          <w:rFonts w:ascii="Times New Roman" w:eastAsia="Times New Roman" w:hAnsi="Times New Roman" w:cs="David" w:hint="eastAsia"/>
          <w:sz w:val="20"/>
          <w:szCs w:val="24"/>
          <w:rtl/>
          <w:lang w:eastAsia="he-IL"/>
        </w:rPr>
        <w:t>המציע</w:t>
      </w:r>
      <w:r w:rsidRPr="001A2EBA">
        <w:rPr>
          <w:rFonts w:ascii="Times New Roman" w:eastAsia="Times New Roman" w:hAnsi="Times New Roman" w:cs="David"/>
          <w:sz w:val="20"/>
          <w:szCs w:val="24"/>
          <w:rtl/>
          <w:lang w:eastAsia="he-IL"/>
        </w:rPr>
        <w:t xml:space="preserve"> אינו נמצא בהליכי פירוק או פשיטת רגל ( המציע ימציא איש</w:t>
      </w:r>
      <w:r w:rsidRPr="001A2EBA">
        <w:rPr>
          <w:rFonts w:ascii="Times New Roman" w:eastAsia="Times New Roman" w:hAnsi="Times New Roman" w:cs="David" w:hint="eastAsia"/>
          <w:sz w:val="20"/>
          <w:szCs w:val="24"/>
          <w:rtl/>
          <w:lang w:eastAsia="he-IL"/>
        </w:rPr>
        <w:t>ור</w:t>
      </w:r>
      <w:r w:rsidRPr="001A2EBA">
        <w:rPr>
          <w:rFonts w:ascii="Times New Roman" w:eastAsia="Times New Roman" w:hAnsi="Times New Roman" w:cs="David"/>
          <w:sz w:val="20"/>
          <w:szCs w:val="24"/>
          <w:rtl/>
          <w:lang w:eastAsia="he-IL"/>
        </w:rPr>
        <w:t xml:space="preserve"> עו"ד או  רו"ח  ל</w:t>
      </w:r>
      <w:r w:rsidRPr="001A2EBA">
        <w:rPr>
          <w:rFonts w:ascii="Times New Roman" w:eastAsia="Times New Roman" w:hAnsi="Times New Roman" w:cs="David" w:hint="eastAsia"/>
          <w:sz w:val="20"/>
          <w:szCs w:val="24"/>
          <w:rtl/>
          <w:lang w:eastAsia="he-IL"/>
        </w:rPr>
        <w:t>אימות</w:t>
      </w:r>
      <w:r w:rsidRPr="001A2EBA">
        <w:rPr>
          <w:rFonts w:ascii="Times New Roman" w:eastAsia="Times New Roman" w:hAnsi="Times New Roman" w:cs="David"/>
          <w:sz w:val="20"/>
          <w:szCs w:val="24"/>
          <w:rtl/>
          <w:lang w:eastAsia="he-IL"/>
        </w:rPr>
        <w:t xml:space="preserve"> האמור לעיל ). </w:t>
      </w:r>
    </w:p>
    <w:p w:rsidR="00C1224F" w:rsidRPr="001A2EBA" w:rsidRDefault="00C1224F" w:rsidP="00C1224F">
      <w:pPr>
        <w:numPr>
          <w:ilvl w:val="0"/>
          <w:numId w:val="2"/>
        </w:numPr>
        <w:spacing w:after="0" w:line="240" w:lineRule="auto"/>
        <w:ind w:left="1423" w:hanging="357"/>
        <w:contextualSpacing/>
        <w:rPr>
          <w:rFonts w:ascii="Times New Roman" w:eastAsia="Times New Roman" w:hAnsi="Times New Roman" w:cs="David" w:hint="cs"/>
          <w:sz w:val="20"/>
          <w:szCs w:val="24"/>
          <w:lang w:eastAsia="he-IL"/>
        </w:rPr>
      </w:pPr>
      <w:r w:rsidRPr="001A2EBA">
        <w:rPr>
          <w:rFonts w:ascii="Times New Roman" w:eastAsia="Times New Roman" w:hAnsi="Times New Roman" w:cs="David" w:hint="eastAsia"/>
          <w:sz w:val="20"/>
          <w:szCs w:val="24"/>
          <w:rtl/>
          <w:lang w:eastAsia="he-IL"/>
        </w:rPr>
        <w:t>התחייבות</w:t>
      </w:r>
      <w:r w:rsidRPr="001A2EBA">
        <w:rPr>
          <w:rFonts w:ascii="Times New Roman" w:eastAsia="Times New Roman" w:hAnsi="Times New Roman" w:cs="David"/>
          <w:sz w:val="20"/>
          <w:szCs w:val="24"/>
          <w:rtl/>
          <w:lang w:eastAsia="he-IL"/>
        </w:rPr>
        <w:t xml:space="preserve"> </w:t>
      </w:r>
      <w:r w:rsidRPr="001A2EBA">
        <w:rPr>
          <w:rFonts w:ascii="Times New Roman" w:eastAsia="Times New Roman" w:hAnsi="Times New Roman" w:cs="David" w:hint="eastAsia"/>
          <w:sz w:val="20"/>
          <w:szCs w:val="24"/>
          <w:rtl/>
          <w:lang w:eastAsia="he-IL"/>
        </w:rPr>
        <w:t>לעמידה</w:t>
      </w:r>
      <w:r w:rsidRPr="001A2EBA">
        <w:rPr>
          <w:rFonts w:ascii="Times New Roman" w:eastAsia="Times New Roman" w:hAnsi="Times New Roman" w:cs="David"/>
          <w:sz w:val="20"/>
          <w:szCs w:val="24"/>
          <w:rtl/>
          <w:lang w:eastAsia="he-IL"/>
        </w:rPr>
        <w:t xml:space="preserve"> </w:t>
      </w:r>
      <w:r w:rsidRPr="001A2EBA">
        <w:rPr>
          <w:rFonts w:ascii="Times New Roman" w:eastAsia="Times New Roman" w:hAnsi="Times New Roman" w:cs="David" w:hint="eastAsia"/>
          <w:sz w:val="20"/>
          <w:szCs w:val="24"/>
          <w:rtl/>
          <w:lang w:eastAsia="he-IL"/>
        </w:rPr>
        <w:t>בכל</w:t>
      </w:r>
      <w:r w:rsidRPr="001A2EBA">
        <w:rPr>
          <w:rFonts w:ascii="Times New Roman" w:eastAsia="Times New Roman" w:hAnsi="Times New Roman" w:cs="David"/>
          <w:sz w:val="20"/>
          <w:szCs w:val="24"/>
          <w:rtl/>
          <w:lang w:eastAsia="he-IL"/>
        </w:rPr>
        <w:t xml:space="preserve"> </w:t>
      </w:r>
      <w:r w:rsidRPr="001A2EBA">
        <w:rPr>
          <w:rFonts w:ascii="Times New Roman" w:eastAsia="Times New Roman" w:hAnsi="Times New Roman" w:cs="David" w:hint="eastAsia"/>
          <w:sz w:val="20"/>
          <w:szCs w:val="24"/>
          <w:rtl/>
          <w:lang w:eastAsia="he-IL"/>
        </w:rPr>
        <w:t>הדרישות</w:t>
      </w:r>
      <w:r w:rsidRPr="001A2EBA">
        <w:rPr>
          <w:rFonts w:ascii="Times New Roman" w:eastAsia="Times New Roman" w:hAnsi="Times New Roman" w:cs="David"/>
          <w:sz w:val="20"/>
          <w:szCs w:val="24"/>
          <w:rtl/>
          <w:lang w:eastAsia="he-IL"/>
        </w:rPr>
        <w:t xml:space="preserve"> </w:t>
      </w:r>
      <w:r w:rsidRPr="001A2EBA">
        <w:rPr>
          <w:rFonts w:ascii="Times New Roman" w:eastAsia="Times New Roman" w:hAnsi="Times New Roman" w:cs="David" w:hint="eastAsia"/>
          <w:sz w:val="20"/>
          <w:szCs w:val="24"/>
          <w:rtl/>
          <w:lang w:eastAsia="he-IL"/>
        </w:rPr>
        <w:t>שבמפרט</w:t>
      </w:r>
      <w:r w:rsidRPr="001A2EBA">
        <w:rPr>
          <w:rFonts w:ascii="Times New Roman" w:eastAsia="Times New Roman" w:hAnsi="Times New Roman" w:cs="David"/>
          <w:sz w:val="20"/>
          <w:szCs w:val="24"/>
          <w:rtl/>
          <w:lang w:eastAsia="he-IL"/>
        </w:rPr>
        <w:t xml:space="preserve"> </w:t>
      </w:r>
      <w:r w:rsidRPr="001A2EBA">
        <w:rPr>
          <w:rFonts w:ascii="Times New Roman" w:eastAsia="Times New Roman" w:hAnsi="Times New Roman" w:cs="David" w:hint="eastAsia"/>
          <w:sz w:val="20"/>
          <w:szCs w:val="24"/>
          <w:rtl/>
          <w:lang w:eastAsia="he-IL"/>
        </w:rPr>
        <w:t>ללא</w:t>
      </w:r>
      <w:r w:rsidRPr="001A2EBA">
        <w:rPr>
          <w:rFonts w:ascii="Times New Roman" w:eastAsia="Times New Roman" w:hAnsi="Times New Roman" w:cs="David"/>
          <w:sz w:val="20"/>
          <w:szCs w:val="24"/>
          <w:rtl/>
          <w:lang w:eastAsia="he-IL"/>
        </w:rPr>
        <w:t xml:space="preserve"> </w:t>
      </w:r>
      <w:r w:rsidRPr="001A2EBA">
        <w:rPr>
          <w:rFonts w:ascii="Times New Roman" w:eastAsia="Times New Roman" w:hAnsi="Times New Roman" w:cs="David" w:hint="eastAsia"/>
          <w:sz w:val="20"/>
          <w:szCs w:val="24"/>
          <w:rtl/>
          <w:lang w:eastAsia="he-IL"/>
        </w:rPr>
        <w:t>יוצא</w:t>
      </w:r>
      <w:r w:rsidRPr="001A2EBA">
        <w:rPr>
          <w:rFonts w:ascii="Times New Roman" w:eastAsia="Times New Roman" w:hAnsi="Times New Roman" w:cs="David"/>
          <w:sz w:val="20"/>
          <w:szCs w:val="24"/>
          <w:rtl/>
          <w:lang w:eastAsia="he-IL"/>
        </w:rPr>
        <w:t xml:space="preserve"> </w:t>
      </w:r>
      <w:r w:rsidRPr="001A2EBA">
        <w:rPr>
          <w:rFonts w:ascii="Times New Roman" w:eastAsia="Times New Roman" w:hAnsi="Times New Roman" w:cs="David" w:hint="eastAsia"/>
          <w:sz w:val="20"/>
          <w:szCs w:val="24"/>
          <w:rtl/>
          <w:lang w:eastAsia="he-IL"/>
        </w:rPr>
        <w:t>מן</w:t>
      </w:r>
      <w:r w:rsidRPr="001A2EBA">
        <w:rPr>
          <w:rFonts w:ascii="Times New Roman" w:eastAsia="Times New Roman" w:hAnsi="Times New Roman" w:cs="David"/>
          <w:sz w:val="20"/>
          <w:szCs w:val="24"/>
          <w:rtl/>
          <w:lang w:eastAsia="he-IL"/>
        </w:rPr>
        <w:t xml:space="preserve"> </w:t>
      </w:r>
      <w:r w:rsidRPr="001A2EBA">
        <w:rPr>
          <w:rFonts w:ascii="Times New Roman" w:eastAsia="Times New Roman" w:hAnsi="Times New Roman" w:cs="David" w:hint="eastAsia"/>
          <w:sz w:val="20"/>
          <w:szCs w:val="24"/>
          <w:rtl/>
          <w:lang w:eastAsia="he-IL"/>
        </w:rPr>
        <w:t>הכלל</w:t>
      </w:r>
      <w:r w:rsidRPr="001A2EBA">
        <w:rPr>
          <w:rFonts w:ascii="Times New Roman" w:eastAsia="Times New Roman" w:hAnsi="Times New Roman" w:cs="David"/>
          <w:sz w:val="20"/>
          <w:szCs w:val="24"/>
          <w:rtl/>
          <w:lang w:eastAsia="he-IL"/>
        </w:rPr>
        <w:t xml:space="preserve">. </w:t>
      </w:r>
    </w:p>
    <w:p w:rsidR="00C1224F" w:rsidRPr="001A2EBA" w:rsidRDefault="00C1224F" w:rsidP="00C1224F">
      <w:pPr>
        <w:numPr>
          <w:ilvl w:val="0"/>
          <w:numId w:val="2"/>
        </w:numPr>
        <w:spacing w:after="0" w:line="240" w:lineRule="auto"/>
        <w:ind w:left="1423" w:hanging="357"/>
        <w:contextualSpacing/>
        <w:rPr>
          <w:rFonts w:ascii="Times New Roman" w:eastAsia="Times New Roman" w:hAnsi="Times New Roman" w:cs="David" w:hint="cs"/>
          <w:sz w:val="20"/>
          <w:szCs w:val="24"/>
          <w:lang w:eastAsia="he-IL"/>
        </w:rPr>
      </w:pPr>
      <w:r w:rsidRPr="001A2EBA">
        <w:rPr>
          <w:rFonts w:ascii="Times New Roman" w:eastAsia="Times New Roman" w:hAnsi="Times New Roman" w:cs="David" w:hint="eastAsia"/>
          <w:sz w:val="20"/>
          <w:szCs w:val="24"/>
          <w:rtl/>
          <w:lang w:eastAsia="he-IL"/>
        </w:rPr>
        <w:t>צרוף</w:t>
      </w:r>
      <w:r w:rsidRPr="001A2EBA">
        <w:rPr>
          <w:rFonts w:ascii="Times New Roman" w:eastAsia="Times New Roman" w:hAnsi="Times New Roman" w:cs="David"/>
          <w:sz w:val="20"/>
          <w:szCs w:val="24"/>
          <w:rtl/>
          <w:lang w:eastAsia="he-IL"/>
        </w:rPr>
        <w:t xml:space="preserve"> </w:t>
      </w:r>
      <w:r w:rsidRPr="001A2EBA">
        <w:rPr>
          <w:rFonts w:ascii="Times New Roman" w:eastAsia="Times New Roman" w:hAnsi="Times New Roman" w:cs="David" w:hint="eastAsia"/>
          <w:sz w:val="20"/>
          <w:szCs w:val="24"/>
          <w:rtl/>
          <w:lang w:eastAsia="he-IL"/>
        </w:rPr>
        <w:t>טופס</w:t>
      </w:r>
      <w:r w:rsidRPr="001A2EBA">
        <w:rPr>
          <w:rFonts w:ascii="Times New Roman" w:eastAsia="Times New Roman" w:hAnsi="Times New Roman" w:cs="David"/>
          <w:sz w:val="20"/>
          <w:szCs w:val="24"/>
          <w:rtl/>
          <w:lang w:eastAsia="he-IL"/>
        </w:rPr>
        <w:t xml:space="preserve"> </w:t>
      </w:r>
      <w:r w:rsidRPr="001A2EBA">
        <w:rPr>
          <w:rFonts w:ascii="Times New Roman" w:eastAsia="Times New Roman" w:hAnsi="Times New Roman" w:cs="David" w:hint="eastAsia"/>
          <w:sz w:val="20"/>
          <w:szCs w:val="24"/>
          <w:rtl/>
          <w:lang w:eastAsia="he-IL"/>
        </w:rPr>
        <w:t>חתום</w:t>
      </w:r>
      <w:r w:rsidRPr="001A2EBA">
        <w:rPr>
          <w:rFonts w:ascii="Times New Roman" w:eastAsia="Times New Roman" w:hAnsi="Times New Roman" w:cs="David"/>
          <w:sz w:val="20"/>
          <w:szCs w:val="24"/>
          <w:rtl/>
          <w:lang w:eastAsia="he-IL"/>
        </w:rPr>
        <w:t xml:space="preserve"> </w:t>
      </w:r>
      <w:r w:rsidRPr="001A2EBA">
        <w:rPr>
          <w:rFonts w:ascii="Times New Roman" w:eastAsia="Times New Roman" w:hAnsi="Times New Roman" w:cs="David" w:hint="eastAsia"/>
          <w:sz w:val="20"/>
          <w:szCs w:val="24"/>
          <w:rtl/>
          <w:lang w:eastAsia="he-IL"/>
        </w:rPr>
        <w:t>להתחייבות</w:t>
      </w:r>
      <w:r w:rsidRPr="001A2EBA">
        <w:rPr>
          <w:rFonts w:ascii="Times New Roman" w:eastAsia="Times New Roman" w:hAnsi="Times New Roman" w:cs="David"/>
          <w:sz w:val="20"/>
          <w:szCs w:val="24"/>
          <w:rtl/>
          <w:lang w:eastAsia="he-IL"/>
        </w:rPr>
        <w:t xml:space="preserve"> </w:t>
      </w:r>
      <w:r w:rsidRPr="001A2EBA">
        <w:rPr>
          <w:rFonts w:ascii="Times New Roman" w:eastAsia="Times New Roman" w:hAnsi="Times New Roman" w:cs="David" w:hint="eastAsia"/>
          <w:sz w:val="20"/>
          <w:szCs w:val="24"/>
          <w:rtl/>
          <w:lang w:eastAsia="he-IL"/>
        </w:rPr>
        <w:t>המציע</w:t>
      </w:r>
      <w:r w:rsidRPr="001A2EBA">
        <w:rPr>
          <w:rFonts w:ascii="Times New Roman" w:eastAsia="Times New Roman" w:hAnsi="Times New Roman" w:cs="David"/>
          <w:sz w:val="20"/>
          <w:szCs w:val="24"/>
          <w:rtl/>
          <w:lang w:eastAsia="he-IL"/>
        </w:rPr>
        <w:t xml:space="preserve">- </w:t>
      </w:r>
      <w:r w:rsidRPr="001A2EBA">
        <w:rPr>
          <w:rFonts w:ascii="Times New Roman" w:eastAsia="Times New Roman" w:hAnsi="Times New Roman" w:cs="David" w:hint="eastAsia"/>
          <w:sz w:val="20"/>
          <w:szCs w:val="24"/>
          <w:rtl/>
          <w:lang w:eastAsia="he-IL"/>
        </w:rPr>
        <w:t>נספח</w:t>
      </w:r>
      <w:r w:rsidRPr="001A2EBA">
        <w:rPr>
          <w:rFonts w:ascii="Times New Roman" w:eastAsia="Times New Roman" w:hAnsi="Times New Roman" w:cs="David"/>
          <w:sz w:val="20"/>
          <w:szCs w:val="24"/>
          <w:rtl/>
          <w:lang w:eastAsia="he-IL"/>
        </w:rPr>
        <w:t xml:space="preserve"> </w:t>
      </w:r>
      <w:r w:rsidRPr="001A2EBA">
        <w:rPr>
          <w:rFonts w:ascii="Times New Roman" w:eastAsia="Times New Roman" w:hAnsi="Times New Roman" w:cs="David" w:hint="eastAsia"/>
          <w:sz w:val="20"/>
          <w:szCs w:val="24"/>
          <w:rtl/>
          <w:lang w:eastAsia="he-IL"/>
        </w:rPr>
        <w:t>ד</w:t>
      </w:r>
      <w:r w:rsidRPr="001A2EBA">
        <w:rPr>
          <w:rFonts w:ascii="Times New Roman" w:eastAsia="Times New Roman" w:hAnsi="Times New Roman" w:cs="David"/>
          <w:sz w:val="20"/>
          <w:szCs w:val="24"/>
          <w:rtl/>
          <w:lang w:eastAsia="he-IL"/>
        </w:rPr>
        <w:t>'.</w:t>
      </w:r>
    </w:p>
    <w:p w:rsidR="00C1224F" w:rsidRPr="001A2EBA" w:rsidRDefault="00C1224F" w:rsidP="00C1224F">
      <w:pPr>
        <w:spacing w:line="240" w:lineRule="auto"/>
        <w:ind w:left="1423"/>
        <w:contextualSpacing/>
        <w:rPr>
          <w:rFonts w:ascii="Times New Roman" w:eastAsia="Times New Roman" w:hAnsi="Times New Roman" w:cs="David"/>
          <w:sz w:val="20"/>
          <w:szCs w:val="24"/>
          <w:lang w:eastAsia="he-IL"/>
        </w:rPr>
      </w:pPr>
    </w:p>
    <w:p w:rsidR="00C1224F" w:rsidRPr="001A2EBA" w:rsidRDefault="00C1224F" w:rsidP="00C1224F">
      <w:pPr>
        <w:numPr>
          <w:ilvl w:val="0"/>
          <w:numId w:val="1"/>
        </w:numPr>
        <w:spacing w:after="0" w:line="240" w:lineRule="auto"/>
        <w:ind w:right="1080"/>
        <w:contextualSpacing/>
        <w:rPr>
          <w:rFonts w:ascii="Times New Roman" w:eastAsia="Times New Roman" w:hAnsi="Times New Roman" w:cs="David" w:hint="cs"/>
          <w:sz w:val="20"/>
          <w:szCs w:val="24"/>
          <w:lang w:eastAsia="he-IL"/>
        </w:rPr>
      </w:pPr>
      <w:r w:rsidRPr="001A2EBA">
        <w:rPr>
          <w:rFonts w:ascii="Times New Roman" w:eastAsia="Times New Roman" w:hAnsi="Times New Roman" w:cs="David" w:hint="eastAsia"/>
          <w:sz w:val="20"/>
          <w:szCs w:val="24"/>
          <w:rtl/>
          <w:lang w:eastAsia="he-IL"/>
        </w:rPr>
        <w:t>מציע</w:t>
      </w:r>
      <w:r w:rsidRPr="001A2EBA">
        <w:rPr>
          <w:rFonts w:ascii="Times New Roman" w:eastAsia="Times New Roman" w:hAnsi="Times New Roman" w:cs="David"/>
          <w:sz w:val="20"/>
          <w:szCs w:val="24"/>
          <w:rtl/>
          <w:lang w:eastAsia="he-IL"/>
        </w:rPr>
        <w:t xml:space="preserve"> </w:t>
      </w:r>
      <w:r w:rsidRPr="001A2EBA">
        <w:rPr>
          <w:rFonts w:ascii="Times New Roman" w:eastAsia="Times New Roman" w:hAnsi="Times New Roman" w:cs="David" w:hint="eastAsia"/>
          <w:sz w:val="20"/>
          <w:szCs w:val="24"/>
          <w:rtl/>
          <w:lang w:eastAsia="he-IL"/>
        </w:rPr>
        <w:t>אשר</w:t>
      </w:r>
      <w:r w:rsidRPr="001A2EBA">
        <w:rPr>
          <w:rFonts w:ascii="Times New Roman" w:eastAsia="Times New Roman" w:hAnsi="Times New Roman" w:cs="David"/>
          <w:sz w:val="20"/>
          <w:szCs w:val="24"/>
          <w:rtl/>
          <w:lang w:eastAsia="he-IL"/>
        </w:rPr>
        <w:t xml:space="preserve"> </w:t>
      </w:r>
      <w:r w:rsidRPr="001A2EBA">
        <w:rPr>
          <w:rFonts w:ascii="Times New Roman" w:eastAsia="Times New Roman" w:hAnsi="Times New Roman" w:cs="David" w:hint="eastAsia"/>
          <w:sz w:val="20"/>
          <w:szCs w:val="24"/>
          <w:rtl/>
          <w:lang w:eastAsia="he-IL"/>
        </w:rPr>
        <w:t>לא</w:t>
      </w:r>
      <w:r w:rsidRPr="001A2EBA">
        <w:rPr>
          <w:rFonts w:ascii="Times New Roman" w:eastAsia="Times New Roman" w:hAnsi="Times New Roman" w:cs="David"/>
          <w:sz w:val="20"/>
          <w:szCs w:val="24"/>
          <w:rtl/>
          <w:lang w:eastAsia="he-IL"/>
        </w:rPr>
        <w:t xml:space="preserve"> </w:t>
      </w:r>
      <w:r w:rsidRPr="001A2EBA">
        <w:rPr>
          <w:rFonts w:ascii="Times New Roman" w:eastAsia="Times New Roman" w:hAnsi="Times New Roman" w:cs="David" w:hint="eastAsia"/>
          <w:sz w:val="20"/>
          <w:szCs w:val="24"/>
          <w:rtl/>
          <w:lang w:eastAsia="he-IL"/>
        </w:rPr>
        <w:t>ימלא</w:t>
      </w:r>
      <w:r w:rsidRPr="001A2EBA">
        <w:rPr>
          <w:rFonts w:ascii="Times New Roman" w:eastAsia="Times New Roman" w:hAnsi="Times New Roman" w:cs="David"/>
          <w:sz w:val="20"/>
          <w:szCs w:val="24"/>
          <w:rtl/>
          <w:lang w:eastAsia="he-IL"/>
        </w:rPr>
        <w:t xml:space="preserve"> </w:t>
      </w:r>
      <w:r w:rsidRPr="001A2EBA">
        <w:rPr>
          <w:rFonts w:ascii="Times New Roman" w:eastAsia="Times New Roman" w:hAnsi="Times New Roman" w:cs="David" w:hint="eastAsia"/>
          <w:sz w:val="20"/>
          <w:szCs w:val="24"/>
          <w:rtl/>
          <w:lang w:eastAsia="he-IL"/>
        </w:rPr>
        <w:t>את</w:t>
      </w:r>
      <w:r w:rsidRPr="001A2EBA">
        <w:rPr>
          <w:rFonts w:ascii="Times New Roman" w:eastAsia="Times New Roman" w:hAnsi="Times New Roman" w:cs="David"/>
          <w:sz w:val="20"/>
          <w:szCs w:val="24"/>
          <w:rtl/>
          <w:lang w:eastAsia="he-IL"/>
        </w:rPr>
        <w:t xml:space="preserve"> </w:t>
      </w:r>
      <w:r w:rsidRPr="001A2EBA">
        <w:rPr>
          <w:rFonts w:ascii="Times New Roman" w:eastAsia="Times New Roman" w:hAnsi="Times New Roman" w:cs="David" w:hint="eastAsia"/>
          <w:sz w:val="20"/>
          <w:szCs w:val="24"/>
          <w:rtl/>
          <w:lang w:eastAsia="he-IL"/>
        </w:rPr>
        <w:t>כל</w:t>
      </w:r>
      <w:r w:rsidRPr="001A2EBA">
        <w:rPr>
          <w:rFonts w:ascii="Times New Roman" w:eastAsia="Times New Roman" w:hAnsi="Times New Roman" w:cs="David"/>
          <w:sz w:val="20"/>
          <w:szCs w:val="24"/>
          <w:rtl/>
          <w:lang w:eastAsia="he-IL"/>
        </w:rPr>
        <w:t xml:space="preserve"> </w:t>
      </w:r>
      <w:r w:rsidRPr="001A2EBA">
        <w:rPr>
          <w:rFonts w:ascii="Times New Roman" w:eastAsia="Times New Roman" w:hAnsi="Times New Roman" w:cs="David" w:hint="eastAsia"/>
          <w:sz w:val="20"/>
          <w:szCs w:val="24"/>
          <w:rtl/>
          <w:lang w:eastAsia="he-IL"/>
        </w:rPr>
        <w:t>פרטי</w:t>
      </w:r>
      <w:r w:rsidRPr="001A2EBA">
        <w:rPr>
          <w:rFonts w:ascii="Times New Roman" w:eastAsia="Times New Roman" w:hAnsi="Times New Roman" w:cs="David"/>
          <w:sz w:val="20"/>
          <w:szCs w:val="24"/>
          <w:rtl/>
          <w:lang w:eastAsia="he-IL"/>
        </w:rPr>
        <w:t xml:space="preserve"> </w:t>
      </w:r>
      <w:r w:rsidRPr="001A2EBA">
        <w:rPr>
          <w:rFonts w:ascii="Times New Roman" w:eastAsia="Times New Roman" w:hAnsi="Times New Roman" w:cs="David" w:hint="eastAsia"/>
          <w:sz w:val="20"/>
          <w:szCs w:val="24"/>
          <w:rtl/>
          <w:lang w:eastAsia="he-IL"/>
        </w:rPr>
        <w:t>ההצעה</w:t>
      </w:r>
      <w:r w:rsidRPr="001A2EBA">
        <w:rPr>
          <w:rFonts w:ascii="Times New Roman" w:eastAsia="Times New Roman" w:hAnsi="Times New Roman" w:cs="David"/>
          <w:sz w:val="20"/>
          <w:szCs w:val="24"/>
          <w:rtl/>
          <w:lang w:eastAsia="he-IL"/>
        </w:rPr>
        <w:t xml:space="preserve">- </w:t>
      </w:r>
      <w:r w:rsidRPr="001A2EBA">
        <w:rPr>
          <w:rFonts w:ascii="Times New Roman" w:eastAsia="Times New Roman" w:hAnsi="Times New Roman" w:cs="David" w:hint="eastAsia"/>
          <w:sz w:val="20"/>
          <w:szCs w:val="24"/>
          <w:rtl/>
          <w:lang w:eastAsia="he-IL"/>
        </w:rPr>
        <w:t>נשמרת</w:t>
      </w:r>
      <w:r w:rsidRPr="001A2EBA">
        <w:rPr>
          <w:rFonts w:ascii="Times New Roman" w:eastAsia="Times New Roman" w:hAnsi="Times New Roman" w:cs="David"/>
          <w:sz w:val="20"/>
          <w:szCs w:val="24"/>
          <w:rtl/>
          <w:lang w:eastAsia="he-IL"/>
        </w:rPr>
        <w:t xml:space="preserve"> </w:t>
      </w:r>
      <w:r w:rsidRPr="001A2EBA">
        <w:rPr>
          <w:rFonts w:ascii="Times New Roman" w:eastAsia="Times New Roman" w:hAnsi="Times New Roman" w:cs="David" w:hint="eastAsia"/>
          <w:sz w:val="20"/>
          <w:szCs w:val="24"/>
          <w:rtl/>
          <w:lang w:eastAsia="he-IL"/>
        </w:rPr>
        <w:t>לוועדת</w:t>
      </w:r>
      <w:r w:rsidRPr="001A2EBA">
        <w:rPr>
          <w:rFonts w:ascii="Times New Roman" w:eastAsia="Times New Roman" w:hAnsi="Times New Roman" w:cs="David"/>
          <w:sz w:val="20"/>
          <w:szCs w:val="24"/>
          <w:rtl/>
          <w:lang w:eastAsia="he-IL"/>
        </w:rPr>
        <w:t xml:space="preserve"> המכרזים הזכות שלא לדון בהצעה.</w:t>
      </w:r>
    </w:p>
    <w:p w:rsidR="00C1224F" w:rsidRPr="001A2EBA" w:rsidRDefault="00C1224F" w:rsidP="00C1224F">
      <w:pPr>
        <w:spacing w:after="0" w:line="240" w:lineRule="auto"/>
        <w:ind w:left="720" w:right="1080"/>
        <w:contextualSpacing/>
        <w:rPr>
          <w:rFonts w:ascii="Times New Roman" w:eastAsia="Times New Roman" w:hAnsi="Times New Roman" w:cs="David"/>
          <w:sz w:val="20"/>
          <w:szCs w:val="24"/>
          <w:lang w:eastAsia="he-IL"/>
        </w:rPr>
      </w:pPr>
    </w:p>
    <w:p w:rsidR="00C1224F" w:rsidRPr="001A2EBA" w:rsidRDefault="00C1224F" w:rsidP="00C1224F">
      <w:pPr>
        <w:numPr>
          <w:ilvl w:val="0"/>
          <w:numId w:val="1"/>
        </w:numPr>
        <w:spacing w:after="0" w:line="240" w:lineRule="auto"/>
        <w:ind w:right="1080"/>
        <w:contextualSpacing/>
        <w:rPr>
          <w:rFonts w:ascii="Times New Roman" w:eastAsia="Times New Roman" w:hAnsi="Times New Roman" w:cs="David" w:hint="cs"/>
          <w:sz w:val="20"/>
          <w:szCs w:val="24"/>
          <w:lang w:eastAsia="he-IL"/>
        </w:rPr>
      </w:pPr>
      <w:r w:rsidRPr="001A2EBA">
        <w:rPr>
          <w:rFonts w:ascii="Times New Roman" w:eastAsia="Times New Roman" w:hAnsi="Times New Roman" w:cs="David" w:hint="eastAsia"/>
          <w:sz w:val="20"/>
          <w:szCs w:val="24"/>
          <w:rtl/>
          <w:lang w:eastAsia="he-IL"/>
        </w:rPr>
        <w:t>לקבלת</w:t>
      </w:r>
      <w:r w:rsidRPr="001A2EBA">
        <w:rPr>
          <w:rFonts w:ascii="Times New Roman" w:eastAsia="Times New Roman" w:hAnsi="Times New Roman" w:cs="David"/>
          <w:sz w:val="20"/>
          <w:szCs w:val="24"/>
          <w:rtl/>
          <w:lang w:eastAsia="he-IL"/>
        </w:rPr>
        <w:t xml:space="preserve"> </w:t>
      </w:r>
      <w:r w:rsidRPr="001A2EBA">
        <w:rPr>
          <w:rFonts w:ascii="Times New Roman" w:eastAsia="Times New Roman" w:hAnsi="Times New Roman" w:cs="David" w:hint="eastAsia"/>
          <w:sz w:val="20"/>
          <w:szCs w:val="24"/>
          <w:rtl/>
          <w:lang w:eastAsia="he-IL"/>
        </w:rPr>
        <w:t>פרטים</w:t>
      </w:r>
      <w:r w:rsidRPr="001A2EBA">
        <w:rPr>
          <w:rFonts w:ascii="Times New Roman" w:eastAsia="Times New Roman" w:hAnsi="Times New Roman" w:cs="David"/>
          <w:sz w:val="20"/>
          <w:szCs w:val="24"/>
          <w:rtl/>
          <w:lang w:eastAsia="he-IL"/>
        </w:rPr>
        <w:t xml:space="preserve"> </w:t>
      </w:r>
      <w:r w:rsidRPr="001A2EBA">
        <w:rPr>
          <w:rFonts w:ascii="Times New Roman" w:eastAsia="Times New Roman" w:hAnsi="Times New Roman" w:cs="David" w:hint="eastAsia"/>
          <w:sz w:val="20"/>
          <w:szCs w:val="24"/>
          <w:rtl/>
          <w:lang w:eastAsia="he-IL"/>
        </w:rPr>
        <w:t>והבהרות</w:t>
      </w:r>
      <w:r w:rsidRPr="001A2EBA">
        <w:rPr>
          <w:rFonts w:ascii="Times New Roman" w:eastAsia="Times New Roman" w:hAnsi="Times New Roman" w:cs="David"/>
          <w:sz w:val="20"/>
          <w:szCs w:val="24"/>
          <w:rtl/>
          <w:lang w:eastAsia="he-IL"/>
        </w:rPr>
        <w:t xml:space="preserve"> </w:t>
      </w:r>
      <w:r w:rsidRPr="001A2EBA">
        <w:rPr>
          <w:rFonts w:ascii="Times New Roman" w:eastAsia="Times New Roman" w:hAnsi="Times New Roman" w:cs="David" w:hint="eastAsia"/>
          <w:sz w:val="20"/>
          <w:szCs w:val="24"/>
          <w:rtl/>
          <w:lang w:eastAsia="he-IL"/>
        </w:rPr>
        <w:t>ניתן</w:t>
      </w:r>
      <w:r w:rsidRPr="001A2EBA">
        <w:rPr>
          <w:rFonts w:ascii="Times New Roman" w:eastAsia="Times New Roman" w:hAnsi="Times New Roman" w:cs="David"/>
          <w:sz w:val="20"/>
          <w:szCs w:val="24"/>
          <w:rtl/>
          <w:lang w:eastAsia="he-IL"/>
        </w:rPr>
        <w:t xml:space="preserve"> </w:t>
      </w:r>
      <w:r w:rsidRPr="001A2EBA">
        <w:rPr>
          <w:rFonts w:ascii="Times New Roman" w:eastAsia="Times New Roman" w:hAnsi="Times New Roman" w:cs="David" w:hint="eastAsia"/>
          <w:sz w:val="20"/>
          <w:szCs w:val="24"/>
          <w:rtl/>
          <w:lang w:eastAsia="he-IL"/>
        </w:rPr>
        <w:t>לפנות</w:t>
      </w:r>
      <w:r w:rsidRPr="001A2EBA">
        <w:rPr>
          <w:rFonts w:ascii="Times New Roman" w:eastAsia="Times New Roman" w:hAnsi="Times New Roman" w:cs="David"/>
          <w:sz w:val="20"/>
          <w:szCs w:val="24"/>
          <w:rtl/>
          <w:lang w:eastAsia="he-IL"/>
        </w:rPr>
        <w:t xml:space="preserve"> </w:t>
      </w:r>
      <w:r w:rsidRPr="001A2EBA">
        <w:rPr>
          <w:rFonts w:ascii="Times New Roman" w:eastAsia="Times New Roman" w:hAnsi="Times New Roman" w:cs="David" w:hint="eastAsia"/>
          <w:sz w:val="20"/>
          <w:szCs w:val="24"/>
          <w:rtl/>
          <w:lang w:eastAsia="he-IL"/>
        </w:rPr>
        <w:t>ליחידת</w:t>
      </w:r>
      <w:r w:rsidRPr="001A2EBA">
        <w:rPr>
          <w:rFonts w:ascii="Times New Roman" w:eastAsia="Times New Roman" w:hAnsi="Times New Roman" w:cs="David"/>
          <w:sz w:val="20"/>
          <w:szCs w:val="24"/>
          <w:rtl/>
          <w:lang w:eastAsia="he-IL"/>
        </w:rPr>
        <w:t xml:space="preserve"> </w:t>
      </w:r>
      <w:r w:rsidRPr="001A2EBA">
        <w:rPr>
          <w:rFonts w:ascii="Times New Roman" w:eastAsia="Times New Roman" w:hAnsi="Times New Roman" w:cs="David" w:hint="eastAsia"/>
          <w:sz w:val="20"/>
          <w:szCs w:val="24"/>
          <w:rtl/>
          <w:lang w:eastAsia="he-IL"/>
        </w:rPr>
        <w:t>המכרזים</w:t>
      </w:r>
      <w:r w:rsidRPr="001A2EBA">
        <w:rPr>
          <w:rFonts w:ascii="Times New Roman" w:eastAsia="Times New Roman" w:hAnsi="Times New Roman" w:cs="David"/>
          <w:sz w:val="20"/>
          <w:szCs w:val="24"/>
          <w:rtl/>
          <w:lang w:eastAsia="he-IL"/>
        </w:rPr>
        <w:t xml:space="preserve"> </w:t>
      </w:r>
      <w:r w:rsidRPr="001A2EBA">
        <w:rPr>
          <w:rFonts w:ascii="Times New Roman" w:eastAsia="Times New Roman" w:hAnsi="Times New Roman" w:cs="David" w:hint="eastAsia"/>
          <w:sz w:val="20"/>
          <w:szCs w:val="24"/>
          <w:rtl/>
          <w:lang w:eastAsia="he-IL"/>
        </w:rPr>
        <w:t>בטלפון</w:t>
      </w:r>
      <w:r w:rsidRPr="001A2EBA">
        <w:rPr>
          <w:rFonts w:ascii="Times New Roman" w:eastAsia="Times New Roman" w:hAnsi="Times New Roman" w:cs="David"/>
          <w:sz w:val="20"/>
          <w:szCs w:val="24"/>
          <w:rtl/>
          <w:lang w:eastAsia="he-IL"/>
        </w:rPr>
        <w:t xml:space="preserve"> </w:t>
      </w:r>
      <w:r w:rsidRPr="001A2EBA">
        <w:rPr>
          <w:rFonts w:ascii="Times New Roman" w:eastAsia="Times New Roman" w:hAnsi="Times New Roman" w:cs="David" w:hint="eastAsia"/>
          <w:sz w:val="20"/>
          <w:szCs w:val="24"/>
          <w:rtl/>
          <w:lang w:eastAsia="he-IL"/>
        </w:rPr>
        <w:t>מס</w:t>
      </w:r>
      <w:r w:rsidRPr="001A2EBA">
        <w:rPr>
          <w:rFonts w:ascii="Times New Roman" w:eastAsia="Times New Roman" w:hAnsi="Times New Roman" w:cs="David"/>
          <w:sz w:val="20"/>
          <w:szCs w:val="24"/>
          <w:rtl/>
          <w:lang w:eastAsia="he-IL"/>
        </w:rPr>
        <w:t xml:space="preserve">' </w:t>
      </w:r>
    </w:p>
    <w:p w:rsidR="00C1224F" w:rsidRPr="001A2EBA" w:rsidRDefault="00C1224F" w:rsidP="00C1224F">
      <w:pPr>
        <w:spacing w:after="0" w:line="240" w:lineRule="auto"/>
        <w:ind w:left="720" w:right="1080"/>
        <w:contextualSpacing/>
        <w:rPr>
          <w:rFonts w:ascii="Times New Roman" w:eastAsia="Times New Roman" w:hAnsi="Times New Roman" w:cs="David"/>
          <w:sz w:val="20"/>
          <w:szCs w:val="24"/>
          <w:rtl/>
          <w:lang w:eastAsia="he-IL"/>
        </w:rPr>
      </w:pPr>
      <w:r w:rsidRPr="001A2EBA">
        <w:rPr>
          <w:rFonts w:ascii="Times New Roman" w:eastAsia="Times New Roman" w:hAnsi="Times New Roman" w:cs="David"/>
          <w:sz w:val="20"/>
          <w:szCs w:val="24"/>
          <w:rtl/>
          <w:lang w:eastAsia="he-IL"/>
        </w:rPr>
        <w:t>03-6974883</w:t>
      </w:r>
    </w:p>
    <w:p w:rsidR="00C1224F" w:rsidRPr="001A2EBA" w:rsidRDefault="00C1224F" w:rsidP="00C1224F">
      <w:pPr>
        <w:spacing w:after="0" w:line="240" w:lineRule="auto"/>
        <w:rPr>
          <w:rFonts w:ascii="Times New Roman" w:eastAsia="Times New Roman" w:hAnsi="Times New Roman" w:cs="David"/>
          <w:sz w:val="28"/>
          <w:szCs w:val="28"/>
          <w:rtl/>
        </w:rPr>
      </w:pPr>
      <w:r w:rsidRPr="001A2EBA">
        <w:rPr>
          <w:rFonts w:ascii="Times New Roman" w:eastAsia="Times New Roman" w:hAnsi="Times New Roman" w:cs="Times New Roman"/>
          <w:noProof/>
          <w:sz w:val="24"/>
          <w:szCs w:val="24"/>
          <w:rtl/>
        </w:rPr>
        <w:pict>
          <v:rect id="Rectangle 1" o:spid="_x0000_s1026" style="position:absolute;left:0;text-align:left;margin-left:-54pt;margin-top:8.65pt;width:7in;height:27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">
            <v:textbox style="mso-next-textbox:#Rectangle 1">
              <w:txbxContent>
                <w:p w:rsidR="00C1224F" w:rsidRDefault="00C1224F" w:rsidP="00C1224F">
                  <w:pPr>
                    <w:jc w:val="center"/>
                    <w:rPr>
                      <w:rFonts w:cs="David"/>
                    </w:rPr>
                  </w:pPr>
                  <w:r>
                    <w:rPr>
                      <w:rFonts w:cs="David"/>
                      <w:b/>
                      <w:bCs/>
                      <w:rtl/>
                    </w:rPr>
                    <w:t>במקרה של סתירה בין נוסח המודעה לבין תוכן מסמכי המכרז תינתן עדיפות לאמור במסמכי המכרז.</w:t>
                  </w:r>
                </w:p>
              </w:txbxContent>
            </v:textbox>
          </v:rect>
        </w:pict>
      </w:r>
    </w:p>
    <w:p w:rsidR="00C1224F" w:rsidRPr="001A2EBA" w:rsidRDefault="00C1224F" w:rsidP="00C1224F">
      <w:pPr>
        <w:spacing w:after="0" w:line="240" w:lineRule="auto"/>
        <w:rPr>
          <w:rFonts w:ascii="Times New Roman" w:eastAsia="Times New Roman" w:hAnsi="Times New Roman" w:cs="David"/>
          <w:sz w:val="28"/>
          <w:szCs w:val="28"/>
          <w:rtl/>
        </w:rPr>
      </w:pPr>
    </w:p>
    <w:p w:rsidR="00C1224F" w:rsidRPr="001A2EBA" w:rsidRDefault="00C1224F" w:rsidP="00C1224F">
      <w:pPr>
        <w:spacing w:after="0" w:line="240" w:lineRule="auto"/>
        <w:rPr>
          <w:rFonts w:ascii="Times New Roman" w:eastAsia="Times New Roman" w:hAnsi="Times New Roman" w:cs="David" w:hint="cs"/>
          <w:sz w:val="28"/>
          <w:szCs w:val="28"/>
          <w:rtl/>
        </w:rPr>
      </w:pPr>
      <w:r w:rsidRPr="001A2EBA">
        <w:rPr>
          <w:rFonts w:ascii="Times New Roman" w:eastAsia="Times New Roman" w:hAnsi="Times New Roman" w:cs="David"/>
          <w:sz w:val="28"/>
          <w:szCs w:val="28"/>
          <w:rtl/>
        </w:rPr>
        <w:tab/>
      </w:r>
      <w:r w:rsidRPr="001A2EBA">
        <w:rPr>
          <w:rFonts w:ascii="Times New Roman" w:eastAsia="Times New Roman" w:hAnsi="Times New Roman" w:cs="David"/>
          <w:sz w:val="28"/>
          <w:szCs w:val="28"/>
          <w:rtl/>
        </w:rPr>
        <w:tab/>
      </w:r>
      <w:r w:rsidRPr="001A2EBA">
        <w:rPr>
          <w:rFonts w:ascii="Times New Roman" w:eastAsia="Times New Roman" w:hAnsi="Times New Roman" w:cs="David"/>
          <w:sz w:val="28"/>
          <w:szCs w:val="28"/>
          <w:rtl/>
        </w:rPr>
        <w:tab/>
      </w:r>
      <w:r w:rsidRPr="001A2EBA">
        <w:rPr>
          <w:rFonts w:ascii="Times New Roman" w:eastAsia="Times New Roman" w:hAnsi="Times New Roman" w:cs="David"/>
          <w:sz w:val="28"/>
          <w:szCs w:val="28"/>
          <w:rtl/>
        </w:rPr>
        <w:tab/>
      </w:r>
      <w:r w:rsidRPr="001A2EBA">
        <w:rPr>
          <w:rFonts w:ascii="Times New Roman" w:eastAsia="Times New Roman" w:hAnsi="Times New Roman" w:cs="David"/>
          <w:sz w:val="28"/>
          <w:szCs w:val="28"/>
          <w:rtl/>
        </w:rPr>
        <w:tab/>
      </w:r>
      <w:r w:rsidRPr="001A2EBA">
        <w:rPr>
          <w:rFonts w:ascii="Times New Roman" w:eastAsia="Times New Roman" w:hAnsi="Times New Roman" w:cs="David"/>
          <w:sz w:val="28"/>
          <w:szCs w:val="28"/>
          <w:rtl/>
        </w:rPr>
        <w:tab/>
      </w:r>
    </w:p>
    <w:p w:rsidR="00C1224F" w:rsidRPr="001A2EBA" w:rsidRDefault="00C1224F" w:rsidP="00C1224F">
      <w:pPr>
        <w:spacing w:after="0" w:line="240" w:lineRule="auto"/>
        <w:rPr>
          <w:rFonts w:ascii="Times New Roman" w:eastAsia="Times New Roman" w:hAnsi="Times New Roman" w:cs="David"/>
          <w:sz w:val="28"/>
          <w:szCs w:val="28"/>
          <w:rtl/>
        </w:rPr>
      </w:pPr>
      <w:r w:rsidRPr="001A2EBA">
        <w:rPr>
          <w:rFonts w:ascii="Times New Roman" w:eastAsia="Times New Roman" w:hAnsi="Times New Roman" w:cs="David" w:hint="cs"/>
          <w:sz w:val="28"/>
          <w:szCs w:val="28"/>
          <w:rtl/>
        </w:rPr>
        <w:tab/>
      </w:r>
      <w:r w:rsidRPr="001A2EBA">
        <w:rPr>
          <w:rFonts w:ascii="Times New Roman" w:eastAsia="Times New Roman" w:hAnsi="Times New Roman" w:cs="David" w:hint="cs"/>
          <w:sz w:val="28"/>
          <w:szCs w:val="28"/>
          <w:rtl/>
        </w:rPr>
        <w:tab/>
      </w:r>
      <w:r w:rsidRPr="001A2EBA">
        <w:rPr>
          <w:rFonts w:ascii="Times New Roman" w:eastAsia="Times New Roman" w:hAnsi="Times New Roman" w:cs="David" w:hint="cs"/>
          <w:sz w:val="28"/>
          <w:szCs w:val="28"/>
          <w:rtl/>
        </w:rPr>
        <w:tab/>
      </w:r>
      <w:r w:rsidRPr="001A2EBA">
        <w:rPr>
          <w:rFonts w:ascii="Times New Roman" w:eastAsia="Times New Roman" w:hAnsi="Times New Roman" w:cs="David" w:hint="cs"/>
          <w:sz w:val="28"/>
          <w:szCs w:val="28"/>
          <w:rtl/>
        </w:rPr>
        <w:tab/>
      </w:r>
      <w:r w:rsidRPr="001A2EBA">
        <w:rPr>
          <w:rFonts w:ascii="Times New Roman" w:eastAsia="Times New Roman" w:hAnsi="Times New Roman" w:cs="David" w:hint="cs"/>
          <w:sz w:val="28"/>
          <w:szCs w:val="28"/>
          <w:rtl/>
        </w:rPr>
        <w:tab/>
      </w:r>
      <w:r w:rsidRPr="001A2EBA">
        <w:rPr>
          <w:rFonts w:ascii="Times New Roman" w:eastAsia="Times New Roman" w:hAnsi="Times New Roman" w:cs="David" w:hint="cs"/>
          <w:sz w:val="28"/>
          <w:szCs w:val="28"/>
          <w:rtl/>
        </w:rPr>
        <w:tab/>
      </w:r>
      <w:r w:rsidRPr="001A2EBA">
        <w:rPr>
          <w:rFonts w:ascii="Times New Roman" w:eastAsia="Times New Roman" w:hAnsi="Times New Roman" w:cs="David"/>
          <w:sz w:val="28"/>
          <w:szCs w:val="28"/>
          <w:rtl/>
        </w:rPr>
        <w:tab/>
      </w:r>
      <w:r w:rsidRPr="001A2EBA">
        <w:rPr>
          <w:rFonts w:ascii="Times New Roman" w:eastAsia="Times New Roman" w:hAnsi="Times New Roman" w:cs="David"/>
          <w:sz w:val="20"/>
          <w:szCs w:val="24"/>
          <w:rtl/>
          <w:lang w:eastAsia="he-IL"/>
        </w:rPr>
        <w:tab/>
      </w:r>
      <w:r w:rsidRPr="001A2EBA">
        <w:rPr>
          <w:rFonts w:ascii="Times New Roman" w:eastAsia="Times New Roman" w:hAnsi="Times New Roman" w:cs="David"/>
          <w:sz w:val="20"/>
          <w:szCs w:val="24"/>
          <w:rtl/>
          <w:lang w:eastAsia="he-IL"/>
        </w:rPr>
        <w:tab/>
      </w:r>
      <w:r w:rsidRPr="001A2EBA">
        <w:rPr>
          <w:rFonts w:ascii="Times New Roman" w:eastAsia="Times New Roman" w:hAnsi="Times New Roman" w:cs="David" w:hint="eastAsia"/>
          <w:sz w:val="20"/>
          <w:szCs w:val="24"/>
          <w:rtl/>
          <w:lang w:eastAsia="he-IL"/>
        </w:rPr>
        <w:t>הלוי</w:t>
      </w:r>
      <w:r w:rsidRPr="001A2EBA">
        <w:rPr>
          <w:rFonts w:ascii="Times New Roman" w:eastAsia="Times New Roman" w:hAnsi="Times New Roman" w:cs="David"/>
          <w:sz w:val="20"/>
          <w:szCs w:val="24"/>
          <w:rtl/>
          <w:lang w:eastAsia="he-IL"/>
        </w:rPr>
        <w:t xml:space="preserve"> יורם </w:t>
      </w:r>
    </w:p>
    <w:p w:rsidR="00EA60B1" w:rsidRDefault="00C1224F" w:rsidP="00C1224F">
      <w:r w:rsidRPr="001A2EBA">
        <w:rPr>
          <w:rFonts w:ascii="Times New Roman" w:eastAsia="Times New Roman" w:hAnsi="Times New Roman" w:cs="David"/>
          <w:sz w:val="20"/>
          <w:szCs w:val="24"/>
          <w:rtl/>
          <w:lang w:eastAsia="he-IL"/>
        </w:rPr>
        <w:tab/>
      </w:r>
      <w:r w:rsidRPr="001A2EBA">
        <w:rPr>
          <w:rFonts w:ascii="Times New Roman" w:eastAsia="Times New Roman" w:hAnsi="Times New Roman" w:cs="David"/>
          <w:sz w:val="20"/>
          <w:szCs w:val="24"/>
          <w:rtl/>
          <w:lang w:eastAsia="he-IL"/>
        </w:rPr>
        <w:tab/>
      </w:r>
      <w:r w:rsidRPr="001A2EBA">
        <w:rPr>
          <w:rFonts w:ascii="Times New Roman" w:eastAsia="Times New Roman" w:hAnsi="Times New Roman" w:cs="David"/>
          <w:sz w:val="20"/>
          <w:szCs w:val="24"/>
          <w:rtl/>
          <w:lang w:eastAsia="he-IL"/>
        </w:rPr>
        <w:tab/>
      </w:r>
      <w:r w:rsidRPr="001A2EBA">
        <w:rPr>
          <w:rFonts w:ascii="Times New Roman" w:eastAsia="Times New Roman" w:hAnsi="Times New Roman" w:cs="David"/>
          <w:sz w:val="20"/>
          <w:szCs w:val="24"/>
          <w:rtl/>
          <w:lang w:eastAsia="he-IL"/>
        </w:rPr>
        <w:tab/>
      </w:r>
      <w:r w:rsidRPr="001A2EBA">
        <w:rPr>
          <w:rFonts w:ascii="Times New Roman" w:eastAsia="Times New Roman" w:hAnsi="Times New Roman" w:cs="David"/>
          <w:sz w:val="20"/>
          <w:szCs w:val="24"/>
          <w:rtl/>
          <w:lang w:eastAsia="he-IL"/>
        </w:rPr>
        <w:tab/>
      </w:r>
      <w:r w:rsidRPr="001A2EBA">
        <w:rPr>
          <w:rFonts w:ascii="Times New Roman" w:eastAsia="Times New Roman" w:hAnsi="Times New Roman" w:cs="David"/>
          <w:sz w:val="20"/>
          <w:szCs w:val="24"/>
          <w:rtl/>
          <w:lang w:eastAsia="he-IL"/>
        </w:rPr>
        <w:tab/>
        <w:t xml:space="preserve">                          </w:t>
      </w:r>
      <w:r w:rsidRPr="001A2EBA">
        <w:rPr>
          <w:rFonts w:ascii="Times New Roman" w:eastAsia="Times New Roman" w:hAnsi="Times New Roman" w:cs="David" w:hint="cs"/>
          <w:sz w:val="20"/>
          <w:szCs w:val="24"/>
          <w:rtl/>
          <w:lang w:eastAsia="he-IL"/>
        </w:rPr>
        <w:t xml:space="preserve">     </w:t>
      </w:r>
      <w:r w:rsidRPr="001A2EBA">
        <w:rPr>
          <w:rFonts w:ascii="Times New Roman" w:eastAsia="Times New Roman" w:hAnsi="Times New Roman" w:cs="David"/>
          <w:sz w:val="20"/>
          <w:szCs w:val="24"/>
          <w:rtl/>
          <w:lang w:eastAsia="he-IL"/>
        </w:rPr>
        <w:t>מנהל יחידת</w:t>
      </w:r>
      <w:r w:rsidRPr="001A2EBA">
        <w:rPr>
          <w:rFonts w:ascii="Times New Roman" w:eastAsia="Times New Roman" w:hAnsi="Times New Roman" w:cs="David" w:hint="cs"/>
          <w:sz w:val="20"/>
          <w:szCs w:val="24"/>
          <w:rtl/>
          <w:lang w:eastAsia="he-IL"/>
        </w:rPr>
        <w:t xml:space="preserve"> </w:t>
      </w:r>
      <w:r w:rsidRPr="001A2EBA">
        <w:rPr>
          <w:rFonts w:ascii="Times New Roman" w:eastAsia="Times New Roman" w:hAnsi="Times New Roman" w:cs="David"/>
          <w:sz w:val="20"/>
          <w:szCs w:val="24"/>
          <w:rtl/>
          <w:lang w:eastAsia="he-IL"/>
        </w:rPr>
        <w:t>מכרזים</w:t>
      </w:r>
    </w:p>
    <w:sectPr w:rsidR="00EA60B1" w:rsidSect="00587060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David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314FD2"/>
    <w:multiLevelType w:val="hybridMultilevel"/>
    <w:tmpl w:val="F19C9402"/>
    <w:lvl w:ilvl="0" w:tplc="04090013">
      <w:start w:val="1"/>
      <w:numFmt w:val="hebrew1"/>
      <w:lvlText w:val="%1."/>
      <w:lvlJc w:val="center"/>
      <w:pPr>
        <w:ind w:left="1428" w:hanging="360"/>
      </w:pPr>
    </w:lvl>
    <w:lvl w:ilvl="1" w:tplc="04090019" w:tentative="1">
      <w:start w:val="1"/>
      <w:numFmt w:val="lowerLetter"/>
      <w:lvlText w:val="%2."/>
      <w:lvlJc w:val="left"/>
      <w:pPr>
        <w:ind w:left="2148" w:hanging="360"/>
      </w:pPr>
    </w:lvl>
    <w:lvl w:ilvl="2" w:tplc="0409001B" w:tentative="1">
      <w:start w:val="1"/>
      <w:numFmt w:val="lowerRoman"/>
      <w:lvlText w:val="%3."/>
      <w:lvlJc w:val="right"/>
      <w:pPr>
        <w:ind w:left="2868" w:hanging="180"/>
      </w:pPr>
    </w:lvl>
    <w:lvl w:ilvl="3" w:tplc="0409000F" w:tentative="1">
      <w:start w:val="1"/>
      <w:numFmt w:val="decimal"/>
      <w:lvlText w:val="%4."/>
      <w:lvlJc w:val="left"/>
      <w:pPr>
        <w:ind w:left="3588" w:hanging="360"/>
      </w:pPr>
    </w:lvl>
    <w:lvl w:ilvl="4" w:tplc="04090019" w:tentative="1">
      <w:start w:val="1"/>
      <w:numFmt w:val="lowerLetter"/>
      <w:lvlText w:val="%5."/>
      <w:lvlJc w:val="left"/>
      <w:pPr>
        <w:ind w:left="4308" w:hanging="360"/>
      </w:pPr>
    </w:lvl>
    <w:lvl w:ilvl="5" w:tplc="0409001B" w:tentative="1">
      <w:start w:val="1"/>
      <w:numFmt w:val="lowerRoman"/>
      <w:lvlText w:val="%6."/>
      <w:lvlJc w:val="right"/>
      <w:pPr>
        <w:ind w:left="5028" w:hanging="180"/>
      </w:pPr>
    </w:lvl>
    <w:lvl w:ilvl="6" w:tplc="0409000F" w:tentative="1">
      <w:start w:val="1"/>
      <w:numFmt w:val="decimal"/>
      <w:lvlText w:val="%7."/>
      <w:lvlJc w:val="left"/>
      <w:pPr>
        <w:ind w:left="5748" w:hanging="360"/>
      </w:pPr>
    </w:lvl>
    <w:lvl w:ilvl="7" w:tplc="04090019" w:tentative="1">
      <w:start w:val="1"/>
      <w:numFmt w:val="lowerLetter"/>
      <w:lvlText w:val="%8."/>
      <w:lvlJc w:val="left"/>
      <w:pPr>
        <w:ind w:left="6468" w:hanging="360"/>
      </w:pPr>
    </w:lvl>
    <w:lvl w:ilvl="8" w:tplc="040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>
    <w:nsid w:val="28DC3C7C"/>
    <w:multiLevelType w:val="hybridMultilevel"/>
    <w:tmpl w:val="A978D4B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characterSpacingControl w:val="doNotCompress"/>
  <w:compat/>
  <w:rsids>
    <w:rsidRoot w:val="00C1224F"/>
    <w:rsid w:val="00587060"/>
    <w:rsid w:val="00C1224F"/>
    <w:rsid w:val="00CE75DB"/>
    <w:rsid w:val="00E615BE"/>
    <w:rsid w:val="00EA60B1"/>
    <w:rsid w:val="00FE62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224F"/>
    <w:pPr>
      <w:bidi/>
    </w:pPr>
    <w:rPr>
      <w:rFonts w:ascii="Calibri" w:eastAsia="Calibri" w:hAnsi="Calibri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376</Words>
  <Characters>1883</Characters>
  <Application>Microsoft Office Word</Application>
  <DocSecurity>0</DocSecurity>
  <Lines>15</Lines>
  <Paragraphs>4</Paragraphs>
  <ScaleCrop>false</ScaleCrop>
  <Company>TASMC</Company>
  <LinksUpToDate>false</LinksUpToDate>
  <CharactersWithSpaces>2255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tasmc</dc:creator>
  <cp:keywords/>
  <dc:description/>
  <cp:lastModifiedBy>tasmc</cp:lastModifiedBy>
  <cp:revision>1</cp:revision>
  <dcterms:created xsi:type="dcterms:W3CDTF">2013-07-10T05:37:00Z</dcterms:created>
  <dcterms:modified xsi:type="dcterms:W3CDTF">2013-07-10T05:38:00Z</dcterms:modified>
</cp:coreProperties>
</file>